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E1" w:rsidRDefault="00DA390B" w:rsidP="00A65262">
      <w:pPr>
        <w:shd w:val="clear" w:color="auto" w:fill="FFFFFF"/>
        <w:tabs>
          <w:tab w:val="left" w:pos="629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390005" cy="90409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A8C" w:rsidRDefault="006F7A8C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8E1" w:rsidRPr="002868D8" w:rsidRDefault="00D578E1" w:rsidP="00D578E1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6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 программы</w:t>
      </w:r>
    </w:p>
    <w:p w:rsidR="00D578E1" w:rsidRPr="002868D8" w:rsidRDefault="00D578E1" w:rsidP="00D578E1">
      <w:pPr>
        <w:tabs>
          <w:tab w:val="left" w:pos="7513"/>
        </w:tabs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1.Пояснительная записка…………………………………………................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..3</w:t>
      </w: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D578E1" w:rsidRPr="002868D8" w:rsidRDefault="00D578E1" w:rsidP="00D578E1">
      <w:pPr>
        <w:tabs>
          <w:tab w:val="left" w:pos="6560"/>
          <w:tab w:val="left" w:pos="8222"/>
        </w:tabs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Планируемые результаты освоения программы 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.4</w:t>
      </w: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D578E1" w:rsidRPr="002868D8" w:rsidRDefault="00D578E1" w:rsidP="00D578E1">
      <w:pPr>
        <w:tabs>
          <w:tab w:val="left" w:pos="6560"/>
        </w:tabs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программы…………………………………………………..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..5</w:t>
      </w: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D578E1" w:rsidRPr="002868D8" w:rsidRDefault="00D578E1" w:rsidP="00D578E1">
      <w:pPr>
        <w:tabs>
          <w:tab w:val="left" w:pos="7797"/>
        </w:tabs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Тематическое планирование……………………………………………..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..5</w:t>
      </w: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Default="00D578E1" w:rsidP="00D578E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E1" w:rsidRPr="00DA390B" w:rsidRDefault="00D578E1" w:rsidP="00DA390B">
      <w:pPr>
        <w:shd w:val="clear" w:color="auto" w:fill="FFFFFF"/>
        <w:tabs>
          <w:tab w:val="left" w:pos="629"/>
        </w:tabs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577C2E" w:rsidRPr="000D3E41" w:rsidRDefault="00577C2E" w:rsidP="00A65262">
      <w:pPr>
        <w:shd w:val="clear" w:color="auto" w:fill="FFFFFF"/>
        <w:tabs>
          <w:tab w:val="left" w:pos="629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E4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1.Пояснительная записка</w:t>
      </w:r>
    </w:p>
    <w:p w:rsidR="00577C2E" w:rsidRPr="00577C2E" w:rsidRDefault="00577C2E" w:rsidP="000E123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C2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внеурочной деятельности </w:t>
      </w:r>
      <w:r w:rsidRPr="00573D79">
        <w:rPr>
          <w:rFonts w:ascii="Times New Roman" w:eastAsia="Calibri" w:hAnsi="Times New Roman" w:cs="Times New Roman"/>
          <w:sz w:val="24"/>
          <w:szCs w:val="24"/>
        </w:rPr>
        <w:t>«Биофизика</w:t>
      </w:r>
      <w:r w:rsidRPr="00577C2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0E1232">
        <w:rPr>
          <w:rFonts w:ascii="Times New Roman" w:eastAsia="Calibri" w:hAnsi="Times New Roman" w:cs="Times New Roman"/>
          <w:sz w:val="24"/>
          <w:szCs w:val="24"/>
        </w:rPr>
        <w:t>8</w:t>
      </w:r>
      <w:r w:rsidRPr="00577C2E">
        <w:rPr>
          <w:rFonts w:ascii="Times New Roman" w:eastAsia="Calibri" w:hAnsi="Times New Roman" w:cs="Times New Roman"/>
          <w:sz w:val="24"/>
          <w:szCs w:val="24"/>
        </w:rPr>
        <w:t xml:space="preserve"> класс  разработана в соответствии с Законом Российской Федеральным от 29.12.2012 г. № 273-ФЗ «Об образовании в Российской Федерации»,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1897; основной образовательной  программой основного общего образования </w:t>
      </w:r>
      <w:r w:rsidR="0046240E">
        <w:rPr>
          <w:rFonts w:ascii="Times New Roman" w:eastAsia="Calibri" w:hAnsi="Times New Roman" w:cs="Times New Roman"/>
          <w:sz w:val="24"/>
          <w:szCs w:val="24"/>
        </w:rPr>
        <w:t>МОБУ сош. с. Михайловка</w:t>
      </w:r>
      <w:r w:rsidRPr="00577C2E">
        <w:rPr>
          <w:rFonts w:ascii="Times New Roman" w:eastAsia="Calibri" w:hAnsi="Times New Roman" w:cs="Times New Roman"/>
          <w:sz w:val="24"/>
          <w:szCs w:val="24"/>
        </w:rPr>
        <w:t xml:space="preserve"> а также в соответствии с рекомендациями на основе  </w:t>
      </w:r>
      <w:r w:rsidRPr="00573D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программы </w:t>
      </w:r>
      <w:r w:rsidRPr="00577C2E">
        <w:rPr>
          <w:rFonts w:ascii="Times New Roman" w:eastAsia="Calibri" w:hAnsi="Times New Roman" w:cs="Times New Roman"/>
          <w:sz w:val="24"/>
          <w:szCs w:val="24"/>
        </w:rPr>
        <w:t>внеуроч</w:t>
      </w:r>
      <w:r w:rsidRPr="00573D79">
        <w:rPr>
          <w:rFonts w:ascii="Times New Roman" w:eastAsia="Calibri" w:hAnsi="Times New Roman" w:cs="Times New Roman"/>
          <w:sz w:val="24"/>
          <w:szCs w:val="24"/>
        </w:rPr>
        <w:t>ной деятельности «</w:t>
      </w:r>
      <w:r w:rsidR="00573D79" w:rsidRPr="00573D79">
        <w:rPr>
          <w:rFonts w:ascii="Times New Roman" w:eastAsia="Calibri" w:hAnsi="Times New Roman" w:cs="Times New Roman"/>
          <w:sz w:val="24"/>
          <w:szCs w:val="24"/>
        </w:rPr>
        <w:t xml:space="preserve">Элементы Биофизики </w:t>
      </w:r>
      <w:r w:rsidRPr="00577C2E">
        <w:rPr>
          <w:rFonts w:ascii="Times New Roman" w:eastAsia="Calibri" w:hAnsi="Times New Roman" w:cs="Times New Roman"/>
          <w:sz w:val="24"/>
          <w:szCs w:val="24"/>
        </w:rPr>
        <w:t>».</w:t>
      </w:r>
      <w:r w:rsidR="00573D79" w:rsidRPr="00573D79">
        <w:rPr>
          <w:rFonts w:ascii="Times New Roman" w:hAnsi="Times New Roman" w:cs="Times New Roman"/>
          <w:sz w:val="24"/>
          <w:szCs w:val="24"/>
        </w:rPr>
        <w:t xml:space="preserve"> Н.И. Зорин «Элементы биофизики», М.: ВАКО, 20014г.</w:t>
      </w:r>
    </w:p>
    <w:p w:rsidR="000E1232" w:rsidRDefault="002D7B5A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B5A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Актуальность</w:t>
      </w:r>
      <w:r w:rsidR="005C0C3F" w:rsidRPr="005C0C3F">
        <w:rPr>
          <w:rFonts w:ascii="Times New Roman" w:hAnsi="Times New Roman" w:cs="Times New Roman"/>
          <w:sz w:val="24"/>
          <w:szCs w:val="24"/>
        </w:rPr>
        <w:t>Курс внеурочной деятельности «Элементы биофизики» для учащихся 9 класса имеет основной целью мотивацию учащихся к стремлению осознанного отношения к собственному здоровью и ведению здорового образа жизни. Материал по физике интегрирован с материалом по биологии, а также медицины, как и предусматривается проектом ФГОС нового поколения. Уровень сложности превышает обязательный, что позволяет реализовать дифференцированный и индивидуальный подход к обучению, расширить кругозор учащихся, познакомить их с интересными фактами и явлениями окружающего мира, с работой различных приборов</w:t>
      </w:r>
      <w:r w:rsidR="005C0C3F">
        <w:rPr>
          <w:rFonts w:ascii="Times New Roman" w:hAnsi="Times New Roman" w:cs="Times New Roman"/>
          <w:sz w:val="24"/>
          <w:szCs w:val="24"/>
        </w:rPr>
        <w:t>.</w:t>
      </w:r>
    </w:p>
    <w:p w:rsidR="005C0C3F" w:rsidRDefault="002D7B5A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4637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="005C0C3F" w:rsidRPr="005C0C3F">
        <w:rPr>
          <w:rFonts w:ascii="Times New Roman" w:hAnsi="Times New Roman" w:cs="Times New Roman"/>
          <w:sz w:val="24"/>
          <w:szCs w:val="24"/>
        </w:rPr>
        <w:t xml:space="preserve"> Реализация данного курса будет происходить с использованием оборудования Точки роста. Особое внимание в курсе уделено фронтальным экспериментальным заданиям. Предполагается, что важное место в процессе работы над курсом будет уделено решению задач с естественно - научным и экологическим содержанием. Деятельности подход в содержании данной внеурочной деятельности позволяет решать ряд взаимосвязанных задач: обеспечивать восприятие, понимание и запоминание знаний, создавать условия для высказывания учащимися суждений научного, нравственного, эстетического характера по поводу взаимодействия человека и природы. Воспитывающая функция курса заключается в формировании у учащихся познания окружающего мира и своих связей с ним: экологически обоснованных потребностей, интересов. Содержание данной программы строится на основе деятельностного подхода. Вовлечение учащихся в разнообразную исследовательскую и практическую деятельность является условием приобретения прочных знаний.</w:t>
      </w:r>
    </w:p>
    <w:p w:rsidR="005C0C3F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b/>
          <w:sz w:val="24"/>
          <w:szCs w:val="24"/>
        </w:rPr>
        <w:t>Цели курса:</w:t>
      </w:r>
      <w:r w:rsidRPr="005C0C3F">
        <w:rPr>
          <w:rFonts w:ascii="Times New Roman" w:hAnsi="Times New Roman" w:cs="Times New Roman"/>
          <w:sz w:val="24"/>
          <w:szCs w:val="24"/>
        </w:rPr>
        <w:t xml:space="preserve"> показать необходимость развития в процессе обучения физике способностей, позволяющих решать задачи и получать дополнительные сведения из смежных областей знания.</w:t>
      </w:r>
    </w:p>
    <w:p w:rsidR="00A65262" w:rsidRDefault="005C0C3F" w:rsidP="000E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0C3F">
        <w:rPr>
          <w:rFonts w:ascii="Times New Roman" w:hAnsi="Times New Roman" w:cs="Times New Roman"/>
          <w:b/>
          <w:sz w:val="24"/>
          <w:szCs w:val="24"/>
        </w:rPr>
        <w:t xml:space="preserve">Задачи курса: </w:t>
      </w:r>
    </w:p>
    <w:p w:rsidR="00A65262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sz w:val="24"/>
          <w:szCs w:val="24"/>
        </w:rPr>
        <w:t>1. формировать целостную картину мира с опорой на современные научные достижения;</w:t>
      </w:r>
    </w:p>
    <w:p w:rsidR="00A65262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sz w:val="24"/>
          <w:szCs w:val="24"/>
        </w:rPr>
        <w:t xml:space="preserve"> 2. развивать логичность и самостоятельность мышления; </w:t>
      </w:r>
    </w:p>
    <w:p w:rsidR="00A65262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sz w:val="24"/>
          <w:szCs w:val="24"/>
        </w:rPr>
        <w:t>3. воспитывать научную культуру: показать, что мир познаваем, что физические явления могут быть объяснены с помощью известных физических законов.</w:t>
      </w:r>
    </w:p>
    <w:p w:rsidR="005C0C3F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sz w:val="24"/>
          <w:szCs w:val="24"/>
        </w:rPr>
        <w:t xml:space="preserve"> 4. Показать возможность межпредметной интеграции двух предметов естественно - научного цикла (физика и биология)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0C3F" w:rsidRPr="005C0C3F" w:rsidRDefault="00FC7F6D" w:rsidP="00A652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AE345C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5C0C3F" w:rsidRPr="005C0C3F">
        <w:rPr>
          <w:rFonts w:ascii="Times New Roman" w:hAnsi="Times New Roman" w:cs="Times New Roman"/>
          <w:b/>
          <w:sz w:val="24"/>
          <w:szCs w:val="24"/>
        </w:rPr>
        <w:t>езультаты освоени</w:t>
      </w:r>
      <w:r w:rsidR="00A65262">
        <w:rPr>
          <w:rFonts w:ascii="Times New Roman" w:hAnsi="Times New Roman" w:cs="Times New Roman"/>
          <w:b/>
          <w:sz w:val="24"/>
          <w:szCs w:val="24"/>
        </w:rPr>
        <w:t>я курса внеурочной деятельности</w:t>
      </w:r>
    </w:p>
    <w:p w:rsidR="00D578E1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5C0C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78E1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sz w:val="24"/>
          <w:szCs w:val="24"/>
        </w:rPr>
        <w:t xml:space="preserve">-развитие познавательных интересов, интеллектуальных и творческих способностей учащихся; -формирование мотивации к изучению в дальнейшем физики; </w:t>
      </w:r>
    </w:p>
    <w:p w:rsidR="00D578E1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sz w:val="24"/>
          <w:szCs w:val="24"/>
        </w:rPr>
        <w:t xml:space="preserve">-формирование личностного отношения друг к другу, к учителю </w:t>
      </w:r>
    </w:p>
    <w:p w:rsidR="00D578E1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5C0C3F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sz w:val="24"/>
          <w:szCs w:val="24"/>
        </w:rPr>
        <w:t xml:space="preserve"> - овладение навыками самостоятельного приобретения новых знаний, организация учебной деятельности, постановка целей, планирования, самоконтроля и оценки результатов своей деятельности, умениями предвидеть возможные результаты своих действий. </w:t>
      </w:r>
    </w:p>
    <w:p w:rsidR="005C0C3F" w:rsidRPr="006064D4" w:rsidRDefault="005C0C3F" w:rsidP="005C0C3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распоряжению Правительства РФ от 29.05.2015 N 996-р «Об утверждении Стратегии развития воспитания в Российской Федерации на период до 2025 года», Рабочей программы воспитания определены основные направления воспитательной деятельности, которые в том </w:t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реализуются в рамках модуля «Шко</w:t>
      </w:r>
      <w:r w:rsidR="00B36DB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льный урок» по внеурочной деятельности «биофизика»</w:t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включают в себя:</w:t>
      </w:r>
    </w:p>
    <w:p w:rsidR="005C0C3F" w:rsidRPr="006064D4" w:rsidRDefault="000E1232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C0C3F"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Гражданское воспитание включает: 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 детской среде ответственности, принципов коллективизма и социальной солидарности; </w:t>
      </w:r>
    </w:p>
    <w:p w:rsidR="005C0C3F" w:rsidRPr="006064D4" w:rsidRDefault="000E1232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C0C3F"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Патриотическое воспитание предусматривает: 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российской гражданской идентичности;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военнопатриотического воспитания; 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умения ориентироваться в современных общественнополитических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5C0C3F" w:rsidRPr="006064D4" w:rsidRDefault="000E1232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C0C3F"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 и нравственное воспитание на основе российских традиционных ценностейосуществляется за счет: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выраженной в поведении нравственной позиции, в том числе способности к сознательному выбору добра;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содействия формированию у детей позитивных жизненных ориентиров и планов; </w:t>
      </w:r>
    </w:p>
    <w:p w:rsidR="005C0C3F" w:rsidRPr="000E1232" w:rsidRDefault="000E1232" w:rsidP="000E1232">
      <w:pPr>
        <w:shd w:val="clear" w:color="auto" w:fill="FFFFFF"/>
        <w:spacing w:before="240" w:after="24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C0C3F" w:rsidRPr="000E12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научных знаний среди детей подразумевает:</w:t>
      </w:r>
    </w:p>
    <w:p w:rsidR="005C0C3F" w:rsidRPr="000E1232" w:rsidRDefault="005C0C3F" w:rsidP="005C0C3F">
      <w:pPr>
        <w:shd w:val="clear" w:color="auto" w:fill="FFFFFF"/>
        <w:spacing w:before="240" w:after="24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23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5C0C3F" w:rsidRPr="000E1232" w:rsidRDefault="005C0C3F" w:rsidP="000E1232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E123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</w:r>
      <w:r w:rsidRPr="000E1232">
        <w:rPr>
          <w:rFonts w:ascii="Times New Roman" w:eastAsia="Times New Roman" w:hAnsi="Times New Roman" w:cs="Times New Roman"/>
          <w:lang w:eastAsia="ru-RU"/>
        </w:rPr>
        <w:t>.</w:t>
      </w:r>
    </w:p>
    <w:p w:rsidR="005C0C3F" w:rsidRPr="006064D4" w:rsidRDefault="000E1232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C0C3F"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воспитание, формирование культуры здоровья и эмоционального благополучия включает: 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ответственного отношения к своему здоровью и потребности в здоровом образе жизни;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Трудовое воспитание и профессиональное самоопределениереализуется посредством: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содействия профессиональному самоопределению, приобщения к социально значимой деятельности для осмысленного выбора профессии. 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>7. Экологическое воспитание включает:</w:t>
      </w:r>
    </w:p>
    <w:p w:rsidR="005C0C3F" w:rsidRPr="006064D4" w:rsidRDefault="005C0C3F" w:rsidP="000E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606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5C0C3F" w:rsidRPr="002D7B5A" w:rsidRDefault="002D7B5A" w:rsidP="000E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7B5A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5C0C3F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b/>
          <w:sz w:val="24"/>
          <w:szCs w:val="24"/>
        </w:rPr>
        <w:t>Познавательные: -</w:t>
      </w:r>
      <w:r w:rsidRPr="005C0C3F">
        <w:rPr>
          <w:rFonts w:ascii="Times New Roman" w:hAnsi="Times New Roman" w:cs="Times New Roman"/>
          <w:sz w:val="24"/>
          <w:szCs w:val="24"/>
        </w:rPr>
        <w:t xml:space="preserve">освоение приёмов исследовательской деятельности (составление плана, использование оборудования, формулирование выводов) -формирование приёмов работы с информацией, представленной в различной форме (таблицы, рисунки), на различных носителях (книги, СD); </w:t>
      </w:r>
    </w:p>
    <w:p w:rsidR="005C0C3F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 w:rsidRPr="005C0C3F">
        <w:rPr>
          <w:rFonts w:ascii="Times New Roman" w:hAnsi="Times New Roman" w:cs="Times New Roman"/>
          <w:sz w:val="24"/>
          <w:szCs w:val="24"/>
        </w:rPr>
        <w:t xml:space="preserve">-развитие коммуникативных умений и овладение опытом межличностной коммуникации (ведение дискуссии, работа в группах, выступление с сообщениями) </w:t>
      </w:r>
    </w:p>
    <w:p w:rsidR="005C0C3F" w:rsidRDefault="005C0C3F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C3F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  <w:r w:rsidRPr="005C0C3F">
        <w:rPr>
          <w:rFonts w:ascii="Times New Roman" w:hAnsi="Times New Roman" w:cs="Times New Roman"/>
          <w:sz w:val="24"/>
          <w:szCs w:val="24"/>
        </w:rPr>
        <w:t xml:space="preserve">: - освоение базовых естественно - научных знаний, необходимых для дальнейшего изучения физики; -формирование элементарных исследовательских умений Учебно-методические средства обучения: подборки мультимедийных материалов и опытов (видеоверсии или описания для выполнения учащимися на занятиях), презентации, научно-познавательные фильмы.  </w:t>
      </w:r>
    </w:p>
    <w:p w:rsidR="00E96EEE" w:rsidRPr="000D3E41" w:rsidRDefault="000D3E41" w:rsidP="00A652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E41">
        <w:rPr>
          <w:rFonts w:ascii="Times New Roman" w:hAnsi="Times New Roman" w:cs="Times New Roman"/>
          <w:b/>
          <w:sz w:val="24"/>
          <w:szCs w:val="24"/>
        </w:rPr>
        <w:t>3</w:t>
      </w:r>
      <w:r w:rsidR="00E96EEE" w:rsidRPr="000D3E41">
        <w:rPr>
          <w:rFonts w:ascii="Times New Roman" w:hAnsi="Times New Roman" w:cs="Times New Roman"/>
          <w:b/>
          <w:sz w:val="24"/>
          <w:szCs w:val="24"/>
        </w:rPr>
        <w:t>.Содержание</w:t>
      </w:r>
      <w:r w:rsidRPr="000D3E41">
        <w:rPr>
          <w:rFonts w:ascii="Times New Roman" w:hAnsi="Times New Roman" w:cs="Times New Roman"/>
          <w:b/>
          <w:sz w:val="24"/>
          <w:szCs w:val="24"/>
        </w:rPr>
        <w:t xml:space="preserve"> внеурочного курса</w:t>
      </w:r>
      <w:r w:rsidR="00E96EEE" w:rsidRPr="000D3E41">
        <w:rPr>
          <w:rFonts w:ascii="Times New Roman" w:hAnsi="Times New Roman" w:cs="Times New Roman"/>
          <w:b/>
          <w:sz w:val="24"/>
          <w:szCs w:val="24"/>
        </w:rPr>
        <w:t xml:space="preserve"> (34 ч)</w:t>
      </w:r>
    </w:p>
    <w:p w:rsidR="00E96EEE" w:rsidRPr="00A65262" w:rsidRDefault="00E96EEE" w:rsidP="000E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5262">
        <w:rPr>
          <w:rFonts w:ascii="Times New Roman" w:hAnsi="Times New Roman" w:cs="Times New Roman"/>
          <w:b/>
          <w:i/>
          <w:sz w:val="24"/>
          <w:szCs w:val="24"/>
        </w:rPr>
        <w:t xml:space="preserve">    Элементы биофизики при изучении механики (6 ч)</w:t>
      </w:r>
    </w:p>
    <w:p w:rsidR="005C0C3F" w:rsidRPr="000D3E41" w:rsidRDefault="00E96EEE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3E41">
        <w:rPr>
          <w:rFonts w:ascii="Times New Roman" w:hAnsi="Times New Roman" w:cs="Times New Roman"/>
          <w:sz w:val="24"/>
          <w:szCs w:val="24"/>
        </w:rPr>
        <w:t xml:space="preserve"> Движение и силы. Масса тел. Плотность. Сила тяжести. Вес тела. Сила трения и сопротивления. Трение в живых организмах. Давление жидкостей и газов. Архимедова сила. Законы Ньютона. Простые механизмы в живой природе. Деформации. Мощности, развиваемые человеком.</w:t>
      </w:r>
    </w:p>
    <w:p w:rsidR="000D3E41" w:rsidRPr="00A65262" w:rsidRDefault="00E96EEE" w:rsidP="000E123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65262">
        <w:rPr>
          <w:rFonts w:ascii="Times New Roman" w:hAnsi="Times New Roman" w:cs="Times New Roman"/>
          <w:b/>
          <w:i/>
          <w:sz w:val="24"/>
          <w:szCs w:val="24"/>
        </w:rPr>
        <w:t xml:space="preserve">  Элементы биофизики при изучении колебаний и звука (6 ч) </w:t>
      </w:r>
    </w:p>
    <w:p w:rsidR="00E96EEE" w:rsidRPr="000D3E41" w:rsidRDefault="00E96EEE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3E41">
        <w:rPr>
          <w:rFonts w:ascii="Times New Roman" w:hAnsi="Times New Roman" w:cs="Times New Roman"/>
          <w:sz w:val="24"/>
          <w:szCs w:val="24"/>
        </w:rPr>
        <w:t>Колебания в животном мире. Биоакустика рыб. Как животные определяют направление звука. Слуховой аппарат человека. Метод выстукивания - перкуссия. Выслушивание - аускультация. Регистрация звуков сердца и легких. Эхо в мире живой природы. Ультразвук, его роль в биологии и медицине. Аппарат - предсказатель шторма.</w:t>
      </w:r>
    </w:p>
    <w:p w:rsidR="00E96EEE" w:rsidRPr="00A65262" w:rsidRDefault="00E96EEE" w:rsidP="000E123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65262">
        <w:rPr>
          <w:rFonts w:ascii="Times New Roman" w:hAnsi="Times New Roman" w:cs="Times New Roman"/>
          <w:b/>
          <w:i/>
          <w:sz w:val="24"/>
          <w:szCs w:val="24"/>
        </w:rPr>
        <w:t>Элементы биофизики при изучении теплоты и молекулярных явлений (6 ч)</w:t>
      </w:r>
    </w:p>
    <w:p w:rsidR="00E96EEE" w:rsidRPr="000D3E41" w:rsidRDefault="00E96EEE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3E41">
        <w:rPr>
          <w:rFonts w:ascii="Times New Roman" w:hAnsi="Times New Roman" w:cs="Times New Roman"/>
          <w:sz w:val="24"/>
          <w:szCs w:val="24"/>
        </w:rPr>
        <w:t xml:space="preserve"> Первоначальные сведения о строении вещества. Процессы диффузии в живой природе. Капиллярные явления. Смачиваемость. Теплоизоляция в жизни животного мира. Пчелиный улей с точки зрения теплотехники. Почему мы краснеем в жару, а в холод бледнеем и дрожим? Роль процессов испарения для животных организмов. Испарение в жизни растений. Закон сохранения и превращения энергии.</w:t>
      </w:r>
    </w:p>
    <w:p w:rsidR="00E96EEE" w:rsidRPr="00A65262" w:rsidRDefault="00E96EEE" w:rsidP="000E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5262">
        <w:rPr>
          <w:rFonts w:ascii="Times New Roman" w:hAnsi="Times New Roman" w:cs="Times New Roman"/>
          <w:b/>
          <w:i/>
          <w:sz w:val="24"/>
          <w:szCs w:val="24"/>
        </w:rPr>
        <w:t xml:space="preserve">Элементы биофизики при излучении электричества (6 ч) </w:t>
      </w:r>
    </w:p>
    <w:p w:rsidR="00E96EEE" w:rsidRPr="000D3E41" w:rsidRDefault="00E96EEE" w:rsidP="000E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3E41">
        <w:rPr>
          <w:rFonts w:ascii="Times New Roman" w:hAnsi="Times New Roman" w:cs="Times New Roman"/>
          <w:sz w:val="24"/>
          <w:szCs w:val="24"/>
        </w:rPr>
        <w:t>Электрические свойства тканей организма. Поражение деревьев молнией. Биопотенциалы и их регистрация. Биоточный манипулятор. Применение статического электричества. Применение постоянного тока с лечебной целью. Применение высокочастотных колебаний с лечебной целью. Микроволновая терапия. Радиотелеметрия. Новый источник электроэнергии. Электрические рыбы.</w:t>
      </w:r>
    </w:p>
    <w:p w:rsidR="00E96EEE" w:rsidRPr="00A65262" w:rsidRDefault="00E96EEE" w:rsidP="000E123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65262">
        <w:rPr>
          <w:rFonts w:ascii="Times New Roman" w:hAnsi="Times New Roman" w:cs="Times New Roman"/>
          <w:b/>
          <w:i/>
          <w:sz w:val="24"/>
          <w:szCs w:val="24"/>
        </w:rPr>
        <w:t xml:space="preserve">   Элементы биофизики при изучении оптики и строение атома (</w:t>
      </w:r>
      <w:r w:rsidR="00477FC6" w:rsidRPr="00A65262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A65262">
        <w:rPr>
          <w:rFonts w:ascii="Times New Roman" w:hAnsi="Times New Roman" w:cs="Times New Roman"/>
          <w:b/>
          <w:i/>
          <w:sz w:val="24"/>
          <w:szCs w:val="24"/>
        </w:rPr>
        <w:t>ч)</w:t>
      </w:r>
    </w:p>
    <w:p w:rsidR="00477FC6" w:rsidRDefault="00E96EEE" w:rsidP="00477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E41">
        <w:rPr>
          <w:rFonts w:ascii="Times New Roman" w:hAnsi="Times New Roman" w:cs="Times New Roman"/>
          <w:sz w:val="24"/>
          <w:szCs w:val="24"/>
        </w:rPr>
        <w:t xml:space="preserve"> Глаза различных представителей животного мира. Глаз человека Светочувствительность глаза. Как пчелы различают цвета. Холодное свечение в природе. Интерференция в живой природе. Ультрафиолетовые и рентгеновские лучи. Применение спектрального и рентгеноструктурного анализа к излучению строения гемоглобина. Оптические приборы в медицине. Радиоактивные изотопы в биологии и медицине. Радиоактивные изотопы в биологии и медицине. Биологическое действие ионизирующих излучений.</w:t>
      </w:r>
    </w:p>
    <w:p w:rsidR="00477FC6" w:rsidRPr="00A65262" w:rsidRDefault="00477FC6" w:rsidP="00477FC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65262">
        <w:rPr>
          <w:rFonts w:ascii="Times New Roman" w:hAnsi="Times New Roman" w:cs="Times New Roman"/>
          <w:b/>
          <w:i/>
          <w:sz w:val="24"/>
          <w:szCs w:val="24"/>
        </w:rPr>
        <w:t>Обобщение(2ч)</w:t>
      </w:r>
    </w:p>
    <w:p w:rsidR="00F11F8D" w:rsidRDefault="000E1232" w:rsidP="00E96EE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Физико- биологический турнир</w:t>
      </w:r>
      <w:r w:rsidR="00477FC6">
        <w:rPr>
          <w:rFonts w:ascii="Times New Roman" w:eastAsia="Calibri" w:hAnsi="Times New Roman" w:cs="Times New Roman"/>
          <w:sz w:val="24"/>
          <w:szCs w:val="24"/>
        </w:rPr>
        <w:t>.Защита биосферы. Биофизические вопросы</w:t>
      </w:r>
    </w:p>
    <w:p w:rsidR="00A65262" w:rsidRPr="009324EB" w:rsidRDefault="00A65262" w:rsidP="00A6526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E0862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ff"/>
        <w:tblW w:w="0" w:type="auto"/>
        <w:tblInd w:w="534" w:type="dxa"/>
        <w:tblLayout w:type="fixed"/>
        <w:tblLook w:val="04A0"/>
      </w:tblPr>
      <w:tblGrid>
        <w:gridCol w:w="850"/>
        <w:gridCol w:w="7371"/>
        <w:gridCol w:w="1134"/>
      </w:tblGrid>
      <w:tr w:rsidR="00A65262" w:rsidTr="006A02BA">
        <w:tc>
          <w:tcPr>
            <w:tcW w:w="850" w:type="dxa"/>
          </w:tcPr>
          <w:p w:rsidR="00A65262" w:rsidRPr="00D12CF1" w:rsidRDefault="00A65262" w:rsidP="006A02BA">
            <w:pPr>
              <w:pStyle w:val="a3"/>
              <w:ind w:left="0"/>
              <w:jc w:val="center"/>
            </w:pPr>
          </w:p>
        </w:tc>
        <w:tc>
          <w:tcPr>
            <w:tcW w:w="7371" w:type="dxa"/>
          </w:tcPr>
          <w:p w:rsidR="00A65262" w:rsidRPr="00D12CF1" w:rsidRDefault="00A65262" w:rsidP="006A02BA">
            <w:pPr>
              <w:pStyle w:val="a3"/>
              <w:ind w:left="0"/>
              <w:jc w:val="center"/>
            </w:pPr>
            <w:r w:rsidRPr="00A7690B">
              <w:t>Названиераздела</w:t>
            </w:r>
          </w:p>
        </w:tc>
        <w:tc>
          <w:tcPr>
            <w:tcW w:w="1134" w:type="dxa"/>
          </w:tcPr>
          <w:p w:rsidR="00A65262" w:rsidRDefault="00A65262" w:rsidP="006A02BA">
            <w:pPr>
              <w:pStyle w:val="a3"/>
              <w:ind w:left="0"/>
            </w:pPr>
            <w:r>
              <w:t>Кол-вочасов</w:t>
            </w:r>
          </w:p>
        </w:tc>
      </w:tr>
      <w:tr w:rsidR="00A65262" w:rsidTr="006A02BA">
        <w:tc>
          <w:tcPr>
            <w:tcW w:w="850" w:type="dxa"/>
          </w:tcPr>
          <w:p w:rsidR="00A65262" w:rsidRDefault="00A65262" w:rsidP="006A02BA">
            <w:pPr>
              <w:pStyle w:val="a3"/>
              <w:ind w:left="0"/>
            </w:pPr>
            <w:r>
              <w:t>1</w:t>
            </w:r>
          </w:p>
        </w:tc>
        <w:tc>
          <w:tcPr>
            <w:tcW w:w="7371" w:type="dxa"/>
          </w:tcPr>
          <w:p w:rsidR="00A65262" w:rsidRPr="00A65262" w:rsidRDefault="00A65262" w:rsidP="006A02BA">
            <w:pPr>
              <w:pStyle w:val="a3"/>
              <w:ind w:left="0"/>
              <w:rPr>
                <w:lang w:val="ru-RU"/>
              </w:rPr>
            </w:pPr>
            <w:r>
              <w:rPr>
                <w:rFonts w:eastAsia="Calibri"/>
                <w:lang w:val="uk-UA" w:eastAsia="zh-CN" w:bidi="ru-RU"/>
              </w:rPr>
              <w:t>Элементыбиофизики при изучениимеханики</w:t>
            </w:r>
          </w:p>
        </w:tc>
        <w:tc>
          <w:tcPr>
            <w:tcW w:w="1134" w:type="dxa"/>
          </w:tcPr>
          <w:p w:rsidR="00A65262" w:rsidRPr="00A65262" w:rsidRDefault="00A65262" w:rsidP="006A02B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65262" w:rsidTr="006A02BA">
        <w:tc>
          <w:tcPr>
            <w:tcW w:w="850" w:type="dxa"/>
          </w:tcPr>
          <w:p w:rsidR="00A65262" w:rsidRDefault="00A65262" w:rsidP="006A02BA">
            <w:pPr>
              <w:pStyle w:val="a3"/>
              <w:ind w:left="0"/>
            </w:pPr>
            <w:r>
              <w:t>2</w:t>
            </w:r>
          </w:p>
        </w:tc>
        <w:tc>
          <w:tcPr>
            <w:tcW w:w="7371" w:type="dxa"/>
          </w:tcPr>
          <w:p w:rsidR="00A65262" w:rsidRPr="00A65262" w:rsidRDefault="00A65262" w:rsidP="006A02BA">
            <w:pPr>
              <w:pStyle w:val="a3"/>
              <w:ind w:left="0"/>
              <w:rPr>
                <w:lang w:val="ru-RU"/>
              </w:rPr>
            </w:pPr>
            <w:r>
              <w:rPr>
                <w:rFonts w:eastAsia="Calibri"/>
                <w:lang w:val="uk-UA" w:eastAsia="zh-CN" w:bidi="ru-RU"/>
              </w:rPr>
              <w:t>Элементыбиофизики при изученииколебаний и звука</w:t>
            </w:r>
          </w:p>
        </w:tc>
        <w:tc>
          <w:tcPr>
            <w:tcW w:w="1134" w:type="dxa"/>
          </w:tcPr>
          <w:p w:rsidR="00A65262" w:rsidRPr="00A65262" w:rsidRDefault="00A65262" w:rsidP="006A02B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65262" w:rsidTr="006A02BA">
        <w:tc>
          <w:tcPr>
            <w:tcW w:w="850" w:type="dxa"/>
          </w:tcPr>
          <w:p w:rsidR="00A65262" w:rsidRDefault="00A65262" w:rsidP="006A02BA">
            <w:pPr>
              <w:pStyle w:val="a3"/>
              <w:ind w:left="0"/>
            </w:pPr>
            <w:r>
              <w:t>3</w:t>
            </w:r>
          </w:p>
        </w:tc>
        <w:tc>
          <w:tcPr>
            <w:tcW w:w="7371" w:type="dxa"/>
          </w:tcPr>
          <w:p w:rsidR="00A65262" w:rsidRPr="00A65262" w:rsidRDefault="00A65262" w:rsidP="00A65262">
            <w:pPr>
              <w:pStyle w:val="a3"/>
              <w:ind w:left="0"/>
              <w:rPr>
                <w:lang w:val="ru-RU"/>
              </w:rPr>
            </w:pPr>
            <w:r>
              <w:rPr>
                <w:rFonts w:eastAsia="Calibri"/>
                <w:lang w:val="uk-UA" w:eastAsia="zh-CN" w:bidi="ru-RU"/>
              </w:rPr>
              <w:t>Элементыбиофизики при изучениитеплоты и молекулярных явлений</w:t>
            </w:r>
          </w:p>
        </w:tc>
        <w:tc>
          <w:tcPr>
            <w:tcW w:w="1134" w:type="dxa"/>
          </w:tcPr>
          <w:p w:rsidR="00A65262" w:rsidRPr="00A65262" w:rsidRDefault="00A65262" w:rsidP="006A02B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65262" w:rsidTr="006A02BA">
        <w:tc>
          <w:tcPr>
            <w:tcW w:w="850" w:type="dxa"/>
          </w:tcPr>
          <w:p w:rsidR="00A65262" w:rsidRDefault="00A65262" w:rsidP="006A02BA">
            <w:pPr>
              <w:pStyle w:val="a3"/>
              <w:ind w:left="0"/>
            </w:pPr>
            <w:r>
              <w:t>4</w:t>
            </w:r>
          </w:p>
        </w:tc>
        <w:tc>
          <w:tcPr>
            <w:tcW w:w="7371" w:type="dxa"/>
          </w:tcPr>
          <w:p w:rsidR="00A65262" w:rsidRPr="00A65262" w:rsidRDefault="00A65262" w:rsidP="00A65262">
            <w:pPr>
              <w:pStyle w:val="a3"/>
              <w:ind w:left="0"/>
              <w:rPr>
                <w:lang w:val="ru-RU"/>
              </w:rPr>
            </w:pPr>
            <w:r>
              <w:rPr>
                <w:rFonts w:eastAsia="Calibri"/>
                <w:lang w:val="uk-UA" w:eastAsia="zh-CN" w:bidi="ru-RU"/>
              </w:rPr>
              <w:t>Элементыбиофизики при изученииэлектричества</w:t>
            </w:r>
          </w:p>
        </w:tc>
        <w:tc>
          <w:tcPr>
            <w:tcW w:w="1134" w:type="dxa"/>
          </w:tcPr>
          <w:p w:rsidR="00A65262" w:rsidRPr="00A65262" w:rsidRDefault="00A65262" w:rsidP="006A02B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65262" w:rsidTr="006A02BA">
        <w:tc>
          <w:tcPr>
            <w:tcW w:w="850" w:type="dxa"/>
          </w:tcPr>
          <w:p w:rsidR="00A65262" w:rsidRDefault="00A65262" w:rsidP="006A02BA">
            <w:pPr>
              <w:pStyle w:val="a3"/>
              <w:ind w:left="0"/>
            </w:pPr>
            <w:r>
              <w:t>5</w:t>
            </w:r>
          </w:p>
        </w:tc>
        <w:tc>
          <w:tcPr>
            <w:tcW w:w="7371" w:type="dxa"/>
          </w:tcPr>
          <w:p w:rsidR="00A65262" w:rsidRPr="00A65262" w:rsidRDefault="00A65262" w:rsidP="00A65262">
            <w:pPr>
              <w:pStyle w:val="a3"/>
              <w:ind w:left="0"/>
              <w:rPr>
                <w:lang w:val="ru-RU"/>
              </w:rPr>
            </w:pPr>
            <w:r>
              <w:rPr>
                <w:rFonts w:eastAsia="Calibri"/>
                <w:lang w:val="uk-UA" w:eastAsia="zh-CN" w:bidi="ru-RU"/>
              </w:rPr>
              <w:t>Элементыбиофизики при изучении оптики и строения атома</w:t>
            </w:r>
          </w:p>
        </w:tc>
        <w:tc>
          <w:tcPr>
            <w:tcW w:w="1134" w:type="dxa"/>
          </w:tcPr>
          <w:p w:rsidR="00A65262" w:rsidRPr="00A65262" w:rsidRDefault="00A65262" w:rsidP="006A02B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A65262" w:rsidTr="006A02BA">
        <w:tc>
          <w:tcPr>
            <w:tcW w:w="850" w:type="dxa"/>
          </w:tcPr>
          <w:p w:rsidR="00A65262" w:rsidRDefault="00A65262" w:rsidP="006A02BA">
            <w:pPr>
              <w:pStyle w:val="a3"/>
              <w:ind w:left="0"/>
            </w:pPr>
            <w:r>
              <w:t>6</w:t>
            </w:r>
          </w:p>
        </w:tc>
        <w:tc>
          <w:tcPr>
            <w:tcW w:w="7371" w:type="dxa"/>
          </w:tcPr>
          <w:p w:rsidR="00A65262" w:rsidRPr="00D12CF1" w:rsidRDefault="00A65262" w:rsidP="00A65262">
            <w:pPr>
              <w:pStyle w:val="a3"/>
              <w:ind w:left="0"/>
            </w:pPr>
            <w:r>
              <w:t>Обобщение</w:t>
            </w:r>
          </w:p>
        </w:tc>
        <w:tc>
          <w:tcPr>
            <w:tcW w:w="1134" w:type="dxa"/>
          </w:tcPr>
          <w:p w:rsidR="00A65262" w:rsidRPr="00A65262" w:rsidRDefault="00A65262" w:rsidP="006A02B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65262" w:rsidTr="006A02BA">
        <w:tc>
          <w:tcPr>
            <w:tcW w:w="850" w:type="dxa"/>
          </w:tcPr>
          <w:p w:rsidR="00A65262" w:rsidRDefault="00A65262" w:rsidP="006A02BA">
            <w:pPr>
              <w:pStyle w:val="a3"/>
              <w:ind w:left="0"/>
            </w:pPr>
            <w:r>
              <w:t>Итого</w:t>
            </w:r>
          </w:p>
        </w:tc>
        <w:tc>
          <w:tcPr>
            <w:tcW w:w="7371" w:type="dxa"/>
          </w:tcPr>
          <w:p w:rsidR="00A65262" w:rsidRPr="00D12CF1" w:rsidRDefault="00A65262" w:rsidP="006A02BA">
            <w:pPr>
              <w:pStyle w:val="a3"/>
              <w:ind w:left="0"/>
            </w:pPr>
          </w:p>
        </w:tc>
        <w:tc>
          <w:tcPr>
            <w:tcW w:w="1134" w:type="dxa"/>
          </w:tcPr>
          <w:p w:rsidR="00A65262" w:rsidRDefault="00A65262" w:rsidP="006A02BA">
            <w:pPr>
              <w:pStyle w:val="a3"/>
              <w:ind w:left="0"/>
            </w:pPr>
            <w:r>
              <w:t>34</w:t>
            </w:r>
          </w:p>
        </w:tc>
      </w:tr>
    </w:tbl>
    <w:p w:rsidR="00A65262" w:rsidRPr="000D3E41" w:rsidRDefault="00A65262" w:rsidP="00E96EEE">
      <w:pPr>
        <w:rPr>
          <w:rFonts w:ascii="Times New Roman" w:hAnsi="Times New Roman" w:cs="Times New Roman"/>
          <w:sz w:val="24"/>
          <w:szCs w:val="24"/>
        </w:rPr>
      </w:pPr>
    </w:p>
    <w:p w:rsidR="007557B8" w:rsidRPr="007557B8" w:rsidRDefault="007557B8" w:rsidP="007557B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 w:bidi="ru-RU"/>
        </w:rPr>
      </w:pPr>
      <w:r w:rsidRPr="007557B8">
        <w:rPr>
          <w:rFonts w:ascii="Times New Roman" w:eastAsia="Calibri" w:hAnsi="Times New Roman" w:cs="Times New Roman"/>
          <w:b/>
          <w:sz w:val="24"/>
          <w:szCs w:val="24"/>
          <w:lang w:eastAsia="zh-CN" w:bidi="ru-RU"/>
        </w:rPr>
        <w:t xml:space="preserve">КАЛЕНДАРНО- ТЕМАТИЧЕСКОЕ ПЛАНИРОВАНИЕ </w:t>
      </w:r>
      <w:r w:rsidR="00477FC6">
        <w:rPr>
          <w:rFonts w:ascii="Times New Roman" w:eastAsia="Calibri" w:hAnsi="Times New Roman" w:cs="Times New Roman"/>
          <w:b/>
          <w:sz w:val="24"/>
          <w:szCs w:val="24"/>
          <w:lang w:eastAsia="zh-CN" w:bidi="ru-RU"/>
        </w:rPr>
        <w:t xml:space="preserve">«БИОФИЗИКА» </w:t>
      </w:r>
      <w:r w:rsidR="000E1232">
        <w:rPr>
          <w:rFonts w:ascii="Times New Roman" w:eastAsia="Calibri" w:hAnsi="Times New Roman" w:cs="Times New Roman"/>
          <w:b/>
          <w:sz w:val="24"/>
          <w:szCs w:val="24"/>
          <w:lang w:eastAsia="zh-CN" w:bidi="ru-RU"/>
        </w:rPr>
        <w:t>8 кл</w:t>
      </w:r>
    </w:p>
    <w:tbl>
      <w:tblPr>
        <w:tblpPr w:leftFromText="180" w:rightFromText="180" w:bottomFromText="160" w:vertAnchor="text" w:horzAnchor="margin" w:tblpXSpec="center" w:tblpY="412"/>
        <w:tblW w:w="984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/>
      </w:tblPr>
      <w:tblGrid>
        <w:gridCol w:w="670"/>
        <w:gridCol w:w="7477"/>
        <w:gridCol w:w="848"/>
        <w:gridCol w:w="849"/>
      </w:tblGrid>
      <w:tr w:rsidR="007557B8" w:rsidRPr="007557B8" w:rsidTr="00580E91">
        <w:trPr>
          <w:trHeight w:val="393"/>
        </w:trPr>
        <w:tc>
          <w:tcPr>
            <w:tcW w:w="670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№</w:t>
            </w:r>
          </w:p>
          <w:p w:rsidR="007557B8" w:rsidRPr="007557B8" w:rsidRDefault="007557B8" w:rsidP="007557B8">
            <w:pPr>
              <w:suppressAutoHyphens/>
              <w:spacing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п/п</w:t>
            </w:r>
          </w:p>
        </w:tc>
        <w:tc>
          <w:tcPr>
            <w:tcW w:w="74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  <w:p w:rsidR="007557B8" w:rsidRPr="007557B8" w:rsidRDefault="007557B8" w:rsidP="007557B8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Тема</w:t>
            </w:r>
          </w:p>
        </w:tc>
        <w:tc>
          <w:tcPr>
            <w:tcW w:w="1697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Дата</w:t>
            </w:r>
          </w:p>
        </w:tc>
      </w:tr>
      <w:tr w:rsidR="007557B8" w:rsidRPr="007557B8" w:rsidTr="00580E91">
        <w:trPr>
          <w:trHeight w:val="255"/>
        </w:trPr>
        <w:tc>
          <w:tcPr>
            <w:tcW w:w="670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74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план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факт</w:t>
            </w:r>
          </w:p>
        </w:tc>
      </w:tr>
      <w:tr w:rsidR="00B8313E" w:rsidRPr="007557B8" w:rsidTr="00D578E1">
        <w:trPr>
          <w:trHeight w:val="219"/>
        </w:trPr>
        <w:tc>
          <w:tcPr>
            <w:tcW w:w="670" w:type="dxa"/>
            <w:tcBorders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7477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:rsidR="00B8313E" w:rsidRPr="007557B8" w:rsidRDefault="00B8313E" w:rsidP="00A65262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Элементыбиофизики при изучениимеханики(6ч 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</w:tcPr>
          <w:p w:rsidR="00B8313E" w:rsidRPr="007557B8" w:rsidRDefault="00B8313E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B8313E" w:rsidRPr="007557B8" w:rsidRDefault="00B8313E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</w:tr>
      <w:tr w:rsidR="007557B8" w:rsidRPr="007557B8" w:rsidTr="00D578E1">
        <w:trPr>
          <w:trHeight w:val="353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1.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B83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ТБДвижение и силы. Масса тел. Плотность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6.09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580E91">
        <w:trPr>
          <w:trHeight w:val="360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Сила тяжести. Вес тела. Сила трения и сопротивления. Трение в живых организмах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13.09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325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3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Давление жидкостей и газов. Архимедова сила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20.09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544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4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Давление жидкостей и газов. Архимедова сила.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</w:t>
            </w:r>
            <w:r w:rsidR="00C44AC4">
              <w:rPr>
                <w:rFonts w:ascii="Times New Roman" w:hAnsi="Times New Roman" w:cs="Times New Roman"/>
                <w:sz w:val="24"/>
                <w:szCs w:val="24"/>
              </w:rPr>
              <w:t>.Самостоятельная работа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27.09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A65262">
        <w:trPr>
          <w:trHeight w:val="394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5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Законы Ньютона.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остые механизмы в живой природе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4.10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580E91">
        <w:trPr>
          <w:trHeight w:val="291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6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Деформации. Мощности, развиваемые человеком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18.10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8313E" w:rsidRPr="007557B8" w:rsidTr="00D578E1">
        <w:trPr>
          <w:trHeight w:val="341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272E92" w:rsidRDefault="00B8313E" w:rsidP="00A652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Элементыбиофизики при изученииколебаний и звука(6ч 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332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7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C44A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Колебания в животном мире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25.10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311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8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C44AC4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Голоса в животном мире. </w:t>
            </w:r>
            <w:r w:rsidR="002926BE">
              <w:rPr>
                <w:rFonts w:ascii="Times New Roman" w:hAnsi="Times New Roman" w:cs="Times New Roman"/>
                <w:sz w:val="24"/>
                <w:szCs w:val="24"/>
              </w:rPr>
              <w:t>Биоакустика рыб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8.11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580E91">
        <w:trPr>
          <w:trHeight w:val="269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9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 xml:space="preserve">Как животные определяют направление звука. Слуховой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аппарат человека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15.11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484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10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Метод выстукивания и выслушивания.</w:t>
            </w:r>
            <w:r w:rsidR="00C44AC4">
              <w:rPr>
                <w:rFonts w:ascii="Times New Roman" w:hAnsi="Times New Roman" w:cs="Times New Roman"/>
                <w:sz w:val="24"/>
                <w:szCs w:val="24"/>
              </w:rPr>
              <w:t>регистрация звуков сердца и лёгких.</w:t>
            </w: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 xml:space="preserve"> Эхо в мире живой природы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22.11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609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11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Ультразвук, его роль в биологии и медицине. Аппарат - предсказатель шторма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29.11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307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12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Конференция по теме «Колебания и волны. Звук»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6.12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8313E" w:rsidRPr="007557B8" w:rsidTr="00D578E1">
        <w:trPr>
          <w:trHeight w:val="568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272E92" w:rsidRDefault="00B8313E" w:rsidP="00A652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Элементыбиофизики при изучениитеплоты и молекулярных явлений(6ч)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564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13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 строении вещества. Процессы диффузии в живой природе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13.12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263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14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Капиллярные явления. Смачиваемость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20.12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255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15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Тепло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изоляция в жизни животного мира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27.12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233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16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Пчелиный улей с точки зрения теплотехники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27.12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495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17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Роль процессов испарения для животных организ</w:t>
            </w:r>
            <w:r w:rsidR="00C44AC4">
              <w:rPr>
                <w:rFonts w:ascii="Times New Roman" w:hAnsi="Times New Roman" w:cs="Times New Roman"/>
                <w:sz w:val="24"/>
                <w:szCs w:val="24"/>
              </w:rPr>
              <w:t>мов. Испарение в жизни растений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17.01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193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18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Закон сохранения и превращения энергии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24.01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8313E" w:rsidRPr="007557B8" w:rsidTr="00580E91">
        <w:trPr>
          <w:trHeight w:val="209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272E92" w:rsidRDefault="00B8313E" w:rsidP="00755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Элементыбиофизики при изученииэлектричества( 6ч)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291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19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926BE" w:rsidP="000D41B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Электрические свойства тканей органи</w:t>
            </w:r>
            <w:r w:rsidR="002B509C">
              <w:rPr>
                <w:rFonts w:ascii="Times New Roman" w:hAnsi="Times New Roman" w:cs="Times New Roman"/>
                <w:sz w:val="24"/>
                <w:szCs w:val="24"/>
              </w:rPr>
              <w:t>зма. Поражение молнией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31.01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282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20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B509C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Биопотенциалы и их регистрация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7.02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2B509C">
        <w:trPr>
          <w:trHeight w:val="231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21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B509C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Биоточный манипулятор. Применение статического электричества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14.02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561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22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B509C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Применение постоянного тока и высокочастотных колебаний с лечебной целью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21.02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542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23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B509C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Микроволновая терапия. Радиотелеметрия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Новый источник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электроэнергии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21.02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255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24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B509C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Электрические рыбы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28.02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8313E" w:rsidRPr="007557B8" w:rsidTr="00D578E1">
        <w:trPr>
          <w:trHeight w:val="375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272E92" w:rsidRDefault="00B8313E" w:rsidP="00A652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Элементыбиофизики при изучении оптики и строения атома(8ч)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2B509C">
        <w:trPr>
          <w:trHeight w:val="321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25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2B509C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Глаза различных представителей животного мира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7.03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2B509C">
        <w:trPr>
          <w:trHeight w:val="299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26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B509C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Глаз человека Светочувствительность глаза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14.03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2B509C">
        <w:trPr>
          <w:trHeight w:val="419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27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B509C" w:rsidP="002926B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Как пчелы различают цвета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21.03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2B509C">
        <w:trPr>
          <w:trHeight w:val="398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28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B509C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Холодное свечение в природе. Интерференция в живой природе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4.04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580E91">
        <w:trPr>
          <w:trHeight w:val="388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29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61BC9" w:rsidP="00761B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Инфракрасные, у</w:t>
            </w:r>
            <w:r w:rsidR="002B509C" w:rsidRPr="00272E92">
              <w:rPr>
                <w:rFonts w:ascii="Times New Roman" w:hAnsi="Times New Roman" w:cs="Times New Roman"/>
                <w:sz w:val="24"/>
                <w:szCs w:val="24"/>
              </w:rPr>
              <w:t>льтрафиолетовые и рентгеновские лучи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Биологическое действие ионизирующих излучений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11.04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2B509C">
        <w:trPr>
          <w:trHeight w:val="511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30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hideMark/>
          </w:tcPr>
          <w:p w:rsidR="007557B8" w:rsidRPr="007557B8" w:rsidRDefault="00761BC9" w:rsidP="00761BC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спектрального и рентгеноструктурного анализа к изучению строения гемоглобина. </w:t>
            </w:r>
            <w:r w:rsidR="002B509C" w:rsidRPr="00272E92">
              <w:rPr>
                <w:rFonts w:ascii="Times New Roman" w:hAnsi="Times New Roman" w:cs="Times New Roman"/>
                <w:sz w:val="24"/>
                <w:szCs w:val="24"/>
              </w:rPr>
              <w:t>Оптические приборы в медицине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18.04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580E91">
        <w:trPr>
          <w:trHeight w:val="318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31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2B509C" w:rsidP="000D41B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E92">
              <w:rPr>
                <w:rFonts w:ascii="Times New Roman" w:hAnsi="Times New Roman" w:cs="Times New Roman"/>
                <w:sz w:val="24"/>
                <w:szCs w:val="24"/>
              </w:rPr>
              <w:t>Радиоактивные изотопы в биологии и медицине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25.04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580E91">
        <w:trPr>
          <w:trHeight w:val="505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32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61BC9" w:rsidP="007557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электромагнитных полей в жизни живой природы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2.05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8313E" w:rsidRPr="007557B8" w:rsidTr="00D578E1">
        <w:trPr>
          <w:trHeight w:val="297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Default="00B8313E" w:rsidP="00A65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Обобщение(2ч)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313E" w:rsidRPr="007557B8" w:rsidRDefault="00B8313E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261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33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0D41BB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Физико- биологический турнир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16.05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57B8" w:rsidRPr="007557B8" w:rsidTr="00D578E1">
        <w:trPr>
          <w:trHeight w:val="324"/>
        </w:trPr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7557B8" w:rsidP="007557B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</w:pPr>
            <w:r w:rsidRPr="007557B8">
              <w:rPr>
                <w:rFonts w:ascii="Times New Roman" w:eastAsia="Calibri" w:hAnsi="Times New Roman" w:cs="Times New Roman"/>
                <w:sz w:val="24"/>
                <w:szCs w:val="24"/>
                <w:lang w:val="uk-UA" w:eastAsia="zh-CN" w:bidi="ru-RU"/>
              </w:rPr>
              <w:t>34</w:t>
            </w:r>
          </w:p>
        </w:tc>
        <w:tc>
          <w:tcPr>
            <w:tcW w:w="7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557B8" w:rsidRPr="007557B8" w:rsidRDefault="00C5768F" w:rsidP="007557B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биосферы. Биофизические вопросы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55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23.05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557B8" w:rsidRPr="007557B8" w:rsidRDefault="007557B8" w:rsidP="007557B8">
            <w:pPr>
              <w:suppressAutoHyphens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:rsidR="007557B8" w:rsidRPr="00272E92" w:rsidRDefault="007557B8" w:rsidP="00E96EEE">
      <w:pPr>
        <w:rPr>
          <w:rFonts w:ascii="Times New Roman" w:hAnsi="Times New Roman" w:cs="Times New Roman"/>
          <w:sz w:val="24"/>
          <w:szCs w:val="24"/>
        </w:rPr>
      </w:pPr>
    </w:p>
    <w:sectPr w:rsidR="007557B8" w:rsidRPr="00272E92" w:rsidSect="00D578E1">
      <w:footerReference w:type="default" r:id="rId8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193" w:rsidRDefault="00EE6193" w:rsidP="00D578E1">
      <w:pPr>
        <w:spacing w:after="0" w:line="240" w:lineRule="auto"/>
      </w:pPr>
      <w:r>
        <w:separator/>
      </w:r>
    </w:p>
  </w:endnote>
  <w:endnote w:type="continuationSeparator" w:id="1">
    <w:p w:rsidR="00EE6193" w:rsidRDefault="00EE6193" w:rsidP="00D5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choolBook">
    <w:charset w:val="00"/>
    <w:family w:val="auto"/>
    <w:pitch w:val="variable"/>
    <w:sig w:usb0="00000087" w:usb1="00000000" w:usb2="00000000" w:usb3="00000000" w:csb0="0000001B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9473178"/>
      <w:docPartObj>
        <w:docPartGallery w:val="Page Numbers (Bottom of Page)"/>
        <w:docPartUnique/>
      </w:docPartObj>
    </w:sdtPr>
    <w:sdtContent>
      <w:p w:rsidR="00D578E1" w:rsidRDefault="00DE14F1">
        <w:pPr>
          <w:pStyle w:val="a8"/>
          <w:jc w:val="center"/>
        </w:pPr>
        <w:r>
          <w:fldChar w:fldCharType="begin"/>
        </w:r>
        <w:r w:rsidR="00D578E1">
          <w:instrText>PAGE   \* MERGEFORMAT</w:instrText>
        </w:r>
        <w:r>
          <w:fldChar w:fldCharType="separate"/>
        </w:r>
        <w:r w:rsidR="00DA390B">
          <w:rPr>
            <w:noProof/>
          </w:rPr>
          <w:t>7</w:t>
        </w:r>
        <w:r>
          <w:fldChar w:fldCharType="end"/>
        </w:r>
      </w:p>
    </w:sdtContent>
  </w:sdt>
  <w:p w:rsidR="00D578E1" w:rsidRDefault="00D578E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193" w:rsidRDefault="00EE6193" w:rsidP="00D578E1">
      <w:pPr>
        <w:spacing w:after="0" w:line="240" w:lineRule="auto"/>
      </w:pPr>
      <w:r>
        <w:separator/>
      </w:r>
    </w:p>
  </w:footnote>
  <w:footnote w:type="continuationSeparator" w:id="1">
    <w:p w:rsidR="00EE6193" w:rsidRDefault="00EE6193" w:rsidP="00D57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2644CC"/>
    <w:multiLevelType w:val="hybridMultilevel"/>
    <w:tmpl w:val="CA20B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04ED9"/>
    <w:multiLevelType w:val="hybridMultilevel"/>
    <w:tmpl w:val="2654C97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68B22BF"/>
    <w:multiLevelType w:val="multilevel"/>
    <w:tmpl w:val="838E53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07C89"/>
    <w:multiLevelType w:val="multilevel"/>
    <w:tmpl w:val="E82C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305F05"/>
    <w:multiLevelType w:val="multilevel"/>
    <w:tmpl w:val="0BCA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46B3D"/>
    <w:multiLevelType w:val="multilevel"/>
    <w:tmpl w:val="989E5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CB19B4"/>
    <w:multiLevelType w:val="multilevel"/>
    <w:tmpl w:val="6C022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BF1420"/>
    <w:multiLevelType w:val="hybridMultilevel"/>
    <w:tmpl w:val="8462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56656E"/>
    <w:multiLevelType w:val="multilevel"/>
    <w:tmpl w:val="F4AE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305A21"/>
    <w:multiLevelType w:val="hybridMultilevel"/>
    <w:tmpl w:val="0B46ED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53C0E"/>
    <w:multiLevelType w:val="multilevel"/>
    <w:tmpl w:val="4A94A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D15F5B"/>
    <w:multiLevelType w:val="multilevel"/>
    <w:tmpl w:val="F29CC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0037EB"/>
    <w:multiLevelType w:val="multilevel"/>
    <w:tmpl w:val="BFC46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CF7A85"/>
    <w:multiLevelType w:val="multilevel"/>
    <w:tmpl w:val="3E90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940330"/>
    <w:multiLevelType w:val="multilevel"/>
    <w:tmpl w:val="CF58F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BA7BE3"/>
    <w:multiLevelType w:val="hybridMultilevel"/>
    <w:tmpl w:val="B7E676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855D0"/>
    <w:multiLevelType w:val="multilevel"/>
    <w:tmpl w:val="A54E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8C2D34"/>
    <w:multiLevelType w:val="multilevel"/>
    <w:tmpl w:val="C742B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3382342F"/>
    <w:multiLevelType w:val="hybridMultilevel"/>
    <w:tmpl w:val="D36C80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3A5758D"/>
    <w:multiLevelType w:val="multilevel"/>
    <w:tmpl w:val="FD0C5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A77436"/>
    <w:multiLevelType w:val="hybridMultilevel"/>
    <w:tmpl w:val="FECEB94C"/>
    <w:lvl w:ilvl="0" w:tplc="BD90E9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71F08"/>
    <w:multiLevelType w:val="hybridMultilevel"/>
    <w:tmpl w:val="6C6863F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3A9F25E3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2B14758"/>
    <w:multiLevelType w:val="multilevel"/>
    <w:tmpl w:val="5D12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F26A21"/>
    <w:multiLevelType w:val="multilevel"/>
    <w:tmpl w:val="76C4C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6D1083"/>
    <w:multiLevelType w:val="multilevel"/>
    <w:tmpl w:val="321EF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7F05A2"/>
    <w:multiLevelType w:val="hybridMultilevel"/>
    <w:tmpl w:val="89A88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F761F8C"/>
    <w:multiLevelType w:val="multilevel"/>
    <w:tmpl w:val="EE02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3F7B85"/>
    <w:multiLevelType w:val="multilevel"/>
    <w:tmpl w:val="E2F46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FD746F"/>
    <w:multiLevelType w:val="multilevel"/>
    <w:tmpl w:val="321E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221C0A"/>
    <w:multiLevelType w:val="multilevel"/>
    <w:tmpl w:val="C374D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CA38A7"/>
    <w:multiLevelType w:val="multilevel"/>
    <w:tmpl w:val="3D74F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4D557F"/>
    <w:multiLevelType w:val="multilevel"/>
    <w:tmpl w:val="6CF0C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DB18D5"/>
    <w:multiLevelType w:val="multilevel"/>
    <w:tmpl w:val="3056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FE5207"/>
    <w:multiLevelType w:val="multilevel"/>
    <w:tmpl w:val="22E2B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F477BBA"/>
    <w:multiLevelType w:val="multilevel"/>
    <w:tmpl w:val="B950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BF50A8"/>
    <w:multiLevelType w:val="multilevel"/>
    <w:tmpl w:val="EF02B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292265"/>
    <w:multiLevelType w:val="hybridMultilevel"/>
    <w:tmpl w:val="7E42345C"/>
    <w:lvl w:ilvl="0" w:tplc="30B4E974">
      <w:start w:val="1"/>
      <w:numFmt w:val="bullet"/>
      <w:lvlText w:val=" "/>
      <w:lvlJc w:val="left"/>
      <w:pPr>
        <w:tabs>
          <w:tab w:val="num" w:pos="1211"/>
        </w:tabs>
        <w:ind w:left="1211" w:hanging="360"/>
      </w:pPr>
      <w:rPr>
        <w:rFonts w:ascii="Tw Cen MT" w:hAnsi="Tw Cen MT" w:hint="default"/>
      </w:rPr>
    </w:lvl>
    <w:lvl w:ilvl="1" w:tplc="90F69206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63A8827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7162258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4176BCA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A1CEDD8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537075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B97C772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2F66DBF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40">
    <w:nsid w:val="678813A7"/>
    <w:multiLevelType w:val="multilevel"/>
    <w:tmpl w:val="12EE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FC3D97"/>
    <w:multiLevelType w:val="multilevel"/>
    <w:tmpl w:val="18FE0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0D4342"/>
    <w:multiLevelType w:val="multilevel"/>
    <w:tmpl w:val="E6B2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F991A0E"/>
    <w:multiLevelType w:val="multilevel"/>
    <w:tmpl w:val="A3B6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FF67677"/>
    <w:multiLevelType w:val="multilevel"/>
    <w:tmpl w:val="F0E6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4C357F"/>
    <w:multiLevelType w:val="multilevel"/>
    <w:tmpl w:val="1DC4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A752E0"/>
    <w:multiLevelType w:val="multilevel"/>
    <w:tmpl w:val="52ECB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923C3D"/>
    <w:multiLevelType w:val="hybridMultilevel"/>
    <w:tmpl w:val="1F068E8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>
    <w:nsid w:val="7FA8373F"/>
    <w:multiLevelType w:val="hybridMultilevel"/>
    <w:tmpl w:val="BE4011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8"/>
  </w:num>
  <w:num w:numId="3">
    <w:abstractNumId w:val="8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7"/>
  </w:num>
  <w:num w:numId="9">
    <w:abstractNumId w:val="1"/>
  </w:num>
  <w:num w:numId="10">
    <w:abstractNumId w:val="19"/>
  </w:num>
  <w:num w:numId="11">
    <w:abstractNumId w:val="28"/>
  </w:num>
  <w:num w:numId="12">
    <w:abstractNumId w:val="18"/>
  </w:num>
  <w:num w:numId="13">
    <w:abstractNumId w:val="5"/>
  </w:num>
  <w:num w:numId="14">
    <w:abstractNumId w:val="14"/>
  </w:num>
  <w:num w:numId="15">
    <w:abstractNumId w:val="24"/>
  </w:num>
  <w:num w:numId="16">
    <w:abstractNumId w:val="41"/>
  </w:num>
  <w:num w:numId="17">
    <w:abstractNumId w:val="46"/>
  </w:num>
  <w:num w:numId="18">
    <w:abstractNumId w:val="20"/>
  </w:num>
  <w:num w:numId="19">
    <w:abstractNumId w:val="6"/>
  </w:num>
  <w:num w:numId="20">
    <w:abstractNumId w:val="26"/>
  </w:num>
  <w:num w:numId="21">
    <w:abstractNumId w:val="25"/>
  </w:num>
  <w:num w:numId="22">
    <w:abstractNumId w:val="36"/>
  </w:num>
  <w:num w:numId="23">
    <w:abstractNumId w:val="31"/>
  </w:num>
  <w:num w:numId="24">
    <w:abstractNumId w:val="11"/>
  </w:num>
  <w:num w:numId="25">
    <w:abstractNumId w:val="42"/>
  </w:num>
  <w:num w:numId="26">
    <w:abstractNumId w:val="29"/>
  </w:num>
  <w:num w:numId="27">
    <w:abstractNumId w:val="38"/>
  </w:num>
  <w:num w:numId="28">
    <w:abstractNumId w:val="32"/>
  </w:num>
  <w:num w:numId="29">
    <w:abstractNumId w:val="34"/>
  </w:num>
  <w:num w:numId="30">
    <w:abstractNumId w:val="37"/>
  </w:num>
  <w:num w:numId="31">
    <w:abstractNumId w:val="9"/>
  </w:num>
  <w:num w:numId="32">
    <w:abstractNumId w:val="43"/>
  </w:num>
  <w:num w:numId="33">
    <w:abstractNumId w:val="44"/>
  </w:num>
  <w:num w:numId="34">
    <w:abstractNumId w:val="33"/>
  </w:num>
  <w:num w:numId="35">
    <w:abstractNumId w:val="7"/>
  </w:num>
  <w:num w:numId="36">
    <w:abstractNumId w:val="12"/>
  </w:num>
  <w:num w:numId="37">
    <w:abstractNumId w:val="17"/>
  </w:num>
  <w:num w:numId="38">
    <w:abstractNumId w:val="15"/>
  </w:num>
  <w:num w:numId="39">
    <w:abstractNumId w:val="30"/>
  </w:num>
  <w:num w:numId="40">
    <w:abstractNumId w:val="0"/>
  </w:num>
  <w:num w:numId="41">
    <w:abstractNumId w:val="23"/>
  </w:num>
  <w:num w:numId="42">
    <w:abstractNumId w:val="16"/>
  </w:num>
  <w:num w:numId="43">
    <w:abstractNumId w:val="10"/>
  </w:num>
  <w:num w:numId="4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13"/>
  </w:num>
  <w:num w:numId="47">
    <w:abstractNumId w:val="35"/>
  </w:num>
  <w:num w:numId="48">
    <w:abstractNumId w:val="47"/>
  </w:num>
  <w:num w:numId="49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64D4"/>
    <w:rsid w:val="00047827"/>
    <w:rsid w:val="000C00E1"/>
    <w:rsid w:val="000D3E41"/>
    <w:rsid w:val="000D41BB"/>
    <w:rsid w:val="000E1232"/>
    <w:rsid w:val="00272E92"/>
    <w:rsid w:val="002926BE"/>
    <w:rsid w:val="002B509C"/>
    <w:rsid w:val="002D7B5A"/>
    <w:rsid w:val="00412E35"/>
    <w:rsid w:val="0046240E"/>
    <w:rsid w:val="00477FC6"/>
    <w:rsid w:val="00573D79"/>
    <w:rsid w:val="00577C2E"/>
    <w:rsid w:val="005C0C3F"/>
    <w:rsid w:val="006064D4"/>
    <w:rsid w:val="006F7A8C"/>
    <w:rsid w:val="007557B8"/>
    <w:rsid w:val="00761BC9"/>
    <w:rsid w:val="00822039"/>
    <w:rsid w:val="00910E2A"/>
    <w:rsid w:val="00A65262"/>
    <w:rsid w:val="00B36DB8"/>
    <w:rsid w:val="00B8313E"/>
    <w:rsid w:val="00BB72FE"/>
    <w:rsid w:val="00C44AC4"/>
    <w:rsid w:val="00C5768F"/>
    <w:rsid w:val="00D578E1"/>
    <w:rsid w:val="00DA390B"/>
    <w:rsid w:val="00DC7D21"/>
    <w:rsid w:val="00DE14F1"/>
    <w:rsid w:val="00E37A03"/>
    <w:rsid w:val="00E43581"/>
    <w:rsid w:val="00E61779"/>
    <w:rsid w:val="00E96EEE"/>
    <w:rsid w:val="00EA6E73"/>
    <w:rsid w:val="00EE6193"/>
    <w:rsid w:val="00F11F8D"/>
    <w:rsid w:val="00F17FBB"/>
    <w:rsid w:val="00F73031"/>
    <w:rsid w:val="00F83CC7"/>
    <w:rsid w:val="00FC7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DE14F1"/>
  </w:style>
  <w:style w:type="paragraph" w:styleId="1">
    <w:name w:val="heading 1"/>
    <w:basedOn w:val="a"/>
    <w:next w:val="a"/>
    <w:link w:val="11"/>
    <w:qFormat/>
    <w:rsid w:val="006064D4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064D4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064D4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064D4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6064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064D4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64D4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064D4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064D4"/>
  </w:style>
  <w:style w:type="paragraph" w:styleId="a3">
    <w:name w:val="List Paragraph"/>
    <w:basedOn w:val="a"/>
    <w:uiPriority w:val="34"/>
    <w:qFormat/>
    <w:rsid w:val="006064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4">
    <w:name w:val="No Spacing"/>
    <w:uiPriority w:val="1"/>
    <w:qFormat/>
    <w:rsid w:val="006064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6064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1">
    <w:name w:val="Заголовок 1 Знак1"/>
    <w:basedOn w:val="a0"/>
    <w:link w:val="1"/>
    <w:rsid w:val="006064D4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styleId="a5">
    <w:name w:val="page number"/>
    <w:basedOn w:val="a0"/>
    <w:rsid w:val="006064D4"/>
  </w:style>
  <w:style w:type="paragraph" w:customStyle="1" w:styleId="Body">
    <w:name w:val="Body"/>
    <w:rsid w:val="006064D4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6064D4"/>
    <w:pPr>
      <w:ind w:left="567" w:firstLine="0"/>
      <w:jc w:val="left"/>
    </w:pPr>
  </w:style>
  <w:style w:type="paragraph" w:styleId="a6">
    <w:name w:val="header"/>
    <w:basedOn w:val="a"/>
    <w:link w:val="a7"/>
    <w:rsid w:val="006064D4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064D4"/>
    <w:rPr>
      <w:rFonts w:ascii="SchoolBookAC" w:eastAsia="Times New Roman" w:hAnsi="SchoolBookAC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rsid w:val="006064D4"/>
    <w:pPr>
      <w:tabs>
        <w:tab w:val="right" w:pos="15026"/>
      </w:tabs>
      <w:overflowPunct w:val="0"/>
      <w:autoSpaceDE w:val="0"/>
      <w:autoSpaceDN w:val="0"/>
      <w:adjustRightInd w:val="0"/>
      <w:spacing w:after="0" w:line="240" w:lineRule="exact"/>
      <w:jc w:val="both"/>
      <w:textAlignment w:val="baseline"/>
    </w:pPr>
    <w:rPr>
      <w:rFonts w:ascii="SchoolBookAC" w:eastAsia="Times New Roman" w:hAnsi="SchoolBookAC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064D4"/>
    <w:rPr>
      <w:rFonts w:ascii="SchoolBookAC" w:eastAsia="Times New Roman" w:hAnsi="SchoolBookAC" w:cs="Times New Roman"/>
      <w:sz w:val="20"/>
      <w:szCs w:val="20"/>
      <w:lang w:eastAsia="ru-RU"/>
    </w:rPr>
  </w:style>
  <w:style w:type="paragraph" w:customStyle="1" w:styleId="13">
    <w:name w:val="Схема документа1"/>
    <w:basedOn w:val="a"/>
    <w:rsid w:val="006064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a">
    <w:name w:val="Схема документа Знак"/>
    <w:basedOn w:val="a0"/>
    <w:rsid w:val="006064D4"/>
    <w:rPr>
      <w:rFonts w:ascii="Tahoma" w:hAnsi="Tahoma"/>
      <w:noProof w:val="0"/>
      <w:sz w:val="16"/>
    </w:rPr>
  </w:style>
  <w:style w:type="paragraph" w:styleId="ab">
    <w:name w:val="Body Text Indent"/>
    <w:basedOn w:val="a"/>
    <w:link w:val="ac"/>
    <w:rsid w:val="006064D4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64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">
    <w:name w:val="Строгий1"/>
    <w:basedOn w:val="a0"/>
    <w:rsid w:val="006064D4"/>
    <w:rPr>
      <w:b/>
    </w:rPr>
  </w:style>
  <w:style w:type="paragraph" w:customStyle="1" w:styleId="15">
    <w:name w:val="Текст выноски1"/>
    <w:basedOn w:val="a"/>
    <w:rsid w:val="006064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d">
    <w:name w:val="Текст выноски Знак"/>
    <w:basedOn w:val="a0"/>
    <w:rsid w:val="006064D4"/>
    <w:rPr>
      <w:rFonts w:ascii="Tahoma" w:hAnsi="Tahoma"/>
      <w:noProof w:val="0"/>
      <w:sz w:val="16"/>
    </w:rPr>
  </w:style>
  <w:style w:type="paragraph" w:customStyle="1" w:styleId="16">
    <w:name w:val="Обычный (веб)1"/>
    <w:basedOn w:val="a"/>
    <w:rsid w:val="006064D4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064D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7">
    <w:name w:val="Гиперссылка1"/>
    <w:basedOn w:val="a0"/>
    <w:rsid w:val="006064D4"/>
    <w:rPr>
      <w:color w:val="008080"/>
      <w:sz w:val="21"/>
      <w:u w:val="none"/>
    </w:rPr>
  </w:style>
  <w:style w:type="paragraph" w:customStyle="1" w:styleId="western">
    <w:name w:val="western"/>
    <w:basedOn w:val="a"/>
    <w:rsid w:val="006064D4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note text"/>
    <w:basedOn w:val="a"/>
    <w:link w:val="18"/>
    <w:semiHidden/>
    <w:rsid w:val="006064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rsid w:val="006064D4"/>
    <w:rPr>
      <w:sz w:val="20"/>
      <w:szCs w:val="20"/>
    </w:rPr>
  </w:style>
  <w:style w:type="character" w:customStyle="1" w:styleId="18">
    <w:name w:val="Текст сноски Знак1"/>
    <w:basedOn w:val="a0"/>
    <w:link w:val="ae"/>
    <w:semiHidden/>
    <w:rsid w:val="00606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6064D4"/>
    <w:rPr>
      <w:vertAlign w:val="superscript"/>
    </w:rPr>
  </w:style>
  <w:style w:type="paragraph" w:customStyle="1" w:styleId="DecimalAligned">
    <w:name w:val="Decimal Aligned"/>
    <w:basedOn w:val="a"/>
    <w:rsid w:val="006064D4"/>
    <w:pPr>
      <w:tabs>
        <w:tab w:val="decimal" w:pos="360"/>
      </w:tabs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styleId="af1">
    <w:name w:val="Subtle Emphasis"/>
    <w:basedOn w:val="a0"/>
    <w:qFormat/>
    <w:rsid w:val="006064D4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6064D4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6064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0"/>
    <w:rsid w:val="006064D4"/>
    <w:rPr>
      <w:rFonts w:ascii="Courier New" w:hAnsi="Courier New"/>
      <w:noProof w:val="0"/>
      <w:sz w:val="20"/>
    </w:rPr>
  </w:style>
  <w:style w:type="paragraph" w:styleId="af2">
    <w:name w:val="Body Text"/>
    <w:basedOn w:val="a"/>
    <w:link w:val="af3"/>
    <w:rsid w:val="006064D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6064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6064D4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rsid w:val="006064D4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6064D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rsid w:val="006064D4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6064D4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rsid w:val="006064D4"/>
    <w:rPr>
      <w:rFonts w:ascii="Times New Roman" w:hAnsi="Times New Roman"/>
      <w:noProof w:val="0"/>
      <w:sz w:val="16"/>
    </w:rPr>
  </w:style>
  <w:style w:type="paragraph" w:styleId="af4">
    <w:name w:val="Title"/>
    <w:basedOn w:val="a"/>
    <w:link w:val="af5"/>
    <w:qFormat/>
    <w:rsid w:val="006064D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5">
    <w:name w:val="Название Знак"/>
    <w:basedOn w:val="a0"/>
    <w:link w:val="af4"/>
    <w:rsid w:val="006064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List Number"/>
    <w:basedOn w:val="a"/>
    <w:rsid w:val="006064D4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Текст1"/>
    <w:basedOn w:val="a"/>
    <w:rsid w:val="006064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8"/>
    <w:rsid w:val="006064D4"/>
    <w:rPr>
      <w:rFonts w:ascii="Courier New" w:hAnsi="Courier New"/>
      <w:sz w:val="20"/>
    </w:rPr>
  </w:style>
  <w:style w:type="paragraph" w:customStyle="1" w:styleId="af9">
    <w:name w:val="Цитаты"/>
    <w:basedOn w:val="a"/>
    <w:rsid w:val="006064D4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ueselect1">
    <w:name w:val="blueselect1"/>
    <w:basedOn w:val="a0"/>
    <w:rsid w:val="006064D4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6064D4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 w:cs="Times New Roman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6064D4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 w:cs="Times New Roman"/>
      <w:color w:val="000000"/>
      <w:sz w:val="17"/>
      <w:szCs w:val="20"/>
      <w:lang w:eastAsia="ru-RU"/>
    </w:rPr>
  </w:style>
  <w:style w:type="character" w:customStyle="1" w:styleId="afa">
    <w:name w:val="Текст концевой сноски Знак"/>
    <w:basedOn w:val="a0"/>
    <w:rsid w:val="006064D4"/>
    <w:rPr>
      <w:rFonts w:ascii="Times New Roman" w:hAnsi="Times New Roman"/>
      <w:noProof w:val="0"/>
      <w:sz w:val="20"/>
    </w:rPr>
  </w:style>
  <w:style w:type="character" w:customStyle="1" w:styleId="textcopy1">
    <w:name w:val="textcopy1"/>
    <w:basedOn w:val="a0"/>
    <w:rsid w:val="006064D4"/>
    <w:rPr>
      <w:rFonts w:ascii="Arial" w:hAnsi="Arial"/>
      <w:color w:val="000000"/>
      <w:sz w:val="13"/>
    </w:rPr>
  </w:style>
  <w:style w:type="character" w:customStyle="1" w:styleId="afb">
    <w:name w:val="Без интервала Знак"/>
    <w:basedOn w:val="a0"/>
    <w:rsid w:val="006064D4"/>
    <w:rPr>
      <w:noProof w:val="0"/>
      <w:sz w:val="22"/>
      <w:lang w:val="ru-RU"/>
    </w:rPr>
  </w:style>
  <w:style w:type="paragraph" w:styleId="afc">
    <w:name w:val="TOC Heading"/>
    <w:basedOn w:val="1"/>
    <w:next w:val="a"/>
    <w:qFormat/>
    <w:rsid w:val="006064D4"/>
    <w:pPr>
      <w:spacing w:line="276" w:lineRule="auto"/>
      <w:outlineLvl w:val="9"/>
    </w:pPr>
  </w:style>
  <w:style w:type="paragraph" w:styleId="33">
    <w:name w:val="toc 3"/>
    <w:basedOn w:val="a"/>
    <w:next w:val="a"/>
    <w:semiHidden/>
    <w:rsid w:val="006064D4"/>
    <w:pPr>
      <w:overflowPunct w:val="0"/>
      <w:autoSpaceDE w:val="0"/>
      <w:autoSpaceDN w:val="0"/>
      <w:adjustRightInd w:val="0"/>
      <w:spacing w:after="100" w:line="276" w:lineRule="auto"/>
      <w:ind w:left="44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a">
    <w:name w:val="Просмотренная гиперссылка1"/>
    <w:basedOn w:val="a0"/>
    <w:rsid w:val="006064D4"/>
    <w:rPr>
      <w:color w:val="800080"/>
      <w:u w:val="single"/>
    </w:rPr>
  </w:style>
  <w:style w:type="character" w:customStyle="1" w:styleId="1b">
    <w:name w:val="Выделение1"/>
    <w:basedOn w:val="a0"/>
    <w:rsid w:val="006064D4"/>
    <w:rPr>
      <w:i/>
    </w:rPr>
  </w:style>
  <w:style w:type="character" w:styleId="afd">
    <w:name w:val="Placeholder Text"/>
    <w:basedOn w:val="a0"/>
    <w:rsid w:val="006064D4"/>
  </w:style>
  <w:style w:type="character" w:customStyle="1" w:styleId="mw-headline">
    <w:name w:val="mw-headline"/>
    <w:basedOn w:val="a0"/>
    <w:rsid w:val="006064D4"/>
  </w:style>
  <w:style w:type="character" w:customStyle="1" w:styleId="rtxt">
    <w:name w:val="rtxt"/>
    <w:basedOn w:val="a0"/>
    <w:rsid w:val="006064D4"/>
  </w:style>
  <w:style w:type="character" w:customStyle="1" w:styleId="apple-converted-space">
    <w:name w:val="apple-converted-space"/>
    <w:basedOn w:val="a0"/>
    <w:rsid w:val="006064D4"/>
  </w:style>
  <w:style w:type="character" w:customStyle="1" w:styleId="apple-style-span">
    <w:name w:val="apple-style-span"/>
    <w:basedOn w:val="a0"/>
    <w:rsid w:val="006064D4"/>
  </w:style>
  <w:style w:type="character" w:customStyle="1" w:styleId="1c">
    <w:name w:val="Текст выноски Знак1"/>
    <w:basedOn w:val="a0"/>
    <w:link w:val="afe"/>
    <w:semiHidden/>
    <w:rsid w:val="006064D4"/>
    <w:rPr>
      <w:rFonts w:ascii="Tahoma" w:hAnsi="Tahoma" w:cs="Tahoma"/>
      <w:sz w:val="16"/>
      <w:szCs w:val="16"/>
      <w:lang w:eastAsia="ru-RU"/>
    </w:rPr>
  </w:style>
  <w:style w:type="paragraph" w:styleId="afe">
    <w:name w:val="Balloon Text"/>
    <w:basedOn w:val="a"/>
    <w:link w:val="1c"/>
    <w:semiHidden/>
    <w:unhideWhenUsed/>
    <w:rsid w:val="006064D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24">
    <w:name w:val="Текст выноски Знак2"/>
    <w:basedOn w:val="a0"/>
    <w:uiPriority w:val="99"/>
    <w:semiHidden/>
    <w:rsid w:val="006064D4"/>
    <w:rPr>
      <w:rFonts w:ascii="Segoe UI" w:hAnsi="Segoe UI" w:cs="Segoe UI"/>
      <w:sz w:val="18"/>
      <w:szCs w:val="18"/>
    </w:rPr>
  </w:style>
  <w:style w:type="table" w:styleId="aff">
    <w:name w:val="Table Grid"/>
    <w:basedOn w:val="a1"/>
    <w:uiPriority w:val="59"/>
    <w:rsid w:val="006064D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Основной текст_"/>
    <w:basedOn w:val="a0"/>
    <w:link w:val="4"/>
    <w:locked/>
    <w:rsid w:val="006064D4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f0"/>
    <w:rsid w:val="006064D4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aff1">
    <w:name w:val="Основной текст + Полужирный"/>
    <w:basedOn w:val="aff0"/>
    <w:rsid w:val="006064D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d">
    <w:name w:val="Основной текст1"/>
    <w:basedOn w:val="aff0"/>
    <w:rsid w:val="006064D4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5">
    <w:name w:val="Основной текст + Полужирный2"/>
    <w:aliases w:val="Курсив"/>
    <w:basedOn w:val="aff0"/>
    <w:rsid w:val="006064D4"/>
    <w:rPr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f0"/>
    <w:rsid w:val="006064D4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locked/>
    <w:rsid w:val="006064D4"/>
    <w:rPr>
      <w:b/>
      <w:b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064D4"/>
    <w:pPr>
      <w:widowControl w:val="0"/>
      <w:shd w:val="clear" w:color="auto" w:fill="FFFFFF"/>
      <w:spacing w:after="0" w:line="413" w:lineRule="exact"/>
      <w:ind w:hanging="320"/>
    </w:pPr>
    <w:rPr>
      <w:b/>
      <w:bCs/>
      <w:sz w:val="23"/>
      <w:szCs w:val="23"/>
    </w:rPr>
  </w:style>
  <w:style w:type="character" w:customStyle="1" w:styleId="28">
    <w:name w:val="Основной текст (2) + Не полужирный"/>
    <w:basedOn w:val="26"/>
    <w:rsid w:val="006064D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e">
    <w:name w:val="Основной текст + Полужирный1"/>
    <w:aliases w:val="Курсив3,Интервал 1 pt"/>
    <w:basedOn w:val="aff0"/>
    <w:rsid w:val="006064D4"/>
    <w:rPr>
      <w:b/>
      <w:bCs/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"/>
    <w:basedOn w:val="aff0"/>
    <w:rsid w:val="006064D4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f0"/>
    <w:rsid w:val="006064D4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0"/>
    <w:rsid w:val="006064D4"/>
    <w:rPr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f0"/>
    <w:rsid w:val="006064D4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29">
    <w:name w:val="Основной текст2"/>
    <w:basedOn w:val="aff0"/>
    <w:rsid w:val="006064D4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"/>
    <w:basedOn w:val="aff0"/>
    <w:rsid w:val="006064D4"/>
    <w:rPr>
      <w:rFonts w:ascii="Sylfaen" w:eastAsia="Times New Roman" w:hAnsi="Sylfaen" w:cs="Sylfaen"/>
      <w:color w:val="000000"/>
      <w:spacing w:val="29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2">
    <w:name w:val="Основной текст + Курсив"/>
    <w:aliases w:val="Интервал 1 pt1"/>
    <w:basedOn w:val="aff0"/>
    <w:rsid w:val="006064D4"/>
    <w:rPr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f">
    <w:name w:val="Заголовок №1_"/>
    <w:basedOn w:val="a0"/>
    <w:link w:val="1f0"/>
    <w:locked/>
    <w:rsid w:val="006064D4"/>
    <w:rPr>
      <w:b/>
      <w:bCs/>
      <w:sz w:val="31"/>
      <w:szCs w:val="31"/>
      <w:shd w:val="clear" w:color="auto" w:fill="FFFFFF"/>
    </w:rPr>
  </w:style>
  <w:style w:type="paragraph" w:customStyle="1" w:styleId="1f0">
    <w:name w:val="Заголовок №1"/>
    <w:basedOn w:val="a"/>
    <w:link w:val="1f"/>
    <w:rsid w:val="006064D4"/>
    <w:pPr>
      <w:widowControl w:val="0"/>
      <w:shd w:val="clear" w:color="auto" w:fill="FFFFFF"/>
      <w:spacing w:after="240" w:line="374" w:lineRule="exact"/>
      <w:ind w:hanging="1380"/>
      <w:outlineLvl w:val="0"/>
    </w:pPr>
    <w:rPr>
      <w:b/>
      <w:bCs/>
      <w:sz w:val="31"/>
      <w:szCs w:val="31"/>
    </w:rPr>
  </w:style>
  <w:style w:type="character" w:customStyle="1" w:styleId="2a">
    <w:name w:val="Заголовок №2_"/>
    <w:basedOn w:val="a0"/>
    <w:link w:val="2b"/>
    <w:locked/>
    <w:rsid w:val="006064D4"/>
    <w:rPr>
      <w:b/>
      <w:bCs/>
      <w:sz w:val="27"/>
      <w:szCs w:val="27"/>
      <w:shd w:val="clear" w:color="auto" w:fill="FFFFFF"/>
    </w:rPr>
  </w:style>
  <w:style w:type="paragraph" w:customStyle="1" w:styleId="2b">
    <w:name w:val="Заголовок №2"/>
    <w:basedOn w:val="a"/>
    <w:link w:val="2a"/>
    <w:rsid w:val="006064D4"/>
    <w:pPr>
      <w:widowControl w:val="0"/>
      <w:shd w:val="clear" w:color="auto" w:fill="FFFFFF"/>
      <w:spacing w:before="240" w:after="360" w:line="240" w:lineRule="atLeast"/>
      <w:ind w:firstLine="1100"/>
      <w:jc w:val="both"/>
      <w:outlineLvl w:val="1"/>
    </w:pPr>
    <w:rPr>
      <w:b/>
      <w:bCs/>
      <w:sz w:val="27"/>
      <w:szCs w:val="27"/>
    </w:rPr>
  </w:style>
  <w:style w:type="character" w:customStyle="1" w:styleId="34">
    <w:name w:val="Заголовок №3_"/>
    <w:basedOn w:val="a0"/>
    <w:link w:val="35"/>
    <w:locked/>
    <w:rsid w:val="006064D4"/>
    <w:rPr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rsid w:val="006064D4"/>
    <w:pPr>
      <w:widowControl w:val="0"/>
      <w:shd w:val="clear" w:color="auto" w:fill="FFFFFF"/>
      <w:spacing w:before="540" w:after="0" w:line="610" w:lineRule="exact"/>
      <w:ind w:hanging="400"/>
      <w:outlineLvl w:val="2"/>
    </w:pPr>
    <w:rPr>
      <w:b/>
      <w:bCs/>
      <w:sz w:val="23"/>
      <w:szCs w:val="23"/>
    </w:rPr>
  </w:style>
  <w:style w:type="character" w:customStyle="1" w:styleId="313">
    <w:name w:val="Заголовок №3 + 13"/>
    <w:aliases w:val="5 pt1"/>
    <w:basedOn w:val="34"/>
    <w:rsid w:val="006064D4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6064D4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basedOn w:val="a0"/>
    <w:rsid w:val="006064D4"/>
    <w:rPr>
      <w:rFonts w:ascii="Times New Roman" w:hAnsi="Times New Roman" w:cs="Times New Roman"/>
      <w:spacing w:val="1"/>
      <w:sz w:val="21"/>
      <w:szCs w:val="21"/>
      <w:u w:val="none"/>
    </w:rPr>
  </w:style>
  <w:style w:type="character" w:styleId="aff3">
    <w:name w:val="Hyperlink"/>
    <w:uiPriority w:val="99"/>
    <w:semiHidden/>
    <w:unhideWhenUsed/>
    <w:rsid w:val="006064D4"/>
    <w:rPr>
      <w:color w:val="0000FF"/>
      <w:u w:val="single"/>
    </w:rPr>
  </w:style>
  <w:style w:type="paragraph" w:customStyle="1" w:styleId="dash041e0431044b0447043d044b0439">
    <w:name w:val="dash041e_0431_044b_0447_043d_044b_0439"/>
    <w:basedOn w:val="a"/>
    <w:rsid w:val="00606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064D4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FontStyle14">
    <w:name w:val="Font Style14"/>
    <w:uiPriority w:val="99"/>
    <w:rsid w:val="006064D4"/>
    <w:rPr>
      <w:rFonts w:ascii="Tahoma" w:eastAsia="Tahoma" w:hAnsi="Tahoma" w:cs="Tahoma"/>
      <w:b/>
      <w:bCs/>
      <w:sz w:val="20"/>
      <w:szCs w:val="20"/>
    </w:rPr>
  </w:style>
  <w:style w:type="paragraph" w:customStyle="1" w:styleId="Style1">
    <w:name w:val="Style1"/>
    <w:basedOn w:val="a"/>
    <w:next w:val="a"/>
    <w:rsid w:val="006064D4"/>
    <w:pPr>
      <w:widowControl w:val="0"/>
      <w:suppressAutoHyphens/>
      <w:autoSpaceDE w:val="0"/>
      <w:spacing w:after="0" w:line="240" w:lineRule="exact"/>
      <w:jc w:val="center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uiPriority w:val="99"/>
    <w:rsid w:val="006064D4"/>
    <w:pPr>
      <w:widowControl w:val="0"/>
      <w:suppressAutoHyphens/>
      <w:autoSpaceDE w:val="0"/>
      <w:spacing w:after="0" w:line="252" w:lineRule="exact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customStyle="1" w:styleId="FontStyle12">
    <w:name w:val="Font Style12"/>
    <w:rsid w:val="006064D4"/>
    <w:rPr>
      <w:rFonts w:ascii="Century Schoolbook" w:eastAsia="Century Schoolbook" w:hAnsi="Century Schoolbook" w:cs="Century Schoolbook"/>
      <w:i/>
      <w:iCs/>
      <w:sz w:val="20"/>
      <w:szCs w:val="20"/>
    </w:rPr>
  </w:style>
  <w:style w:type="paragraph" w:styleId="af8">
    <w:name w:val="Plain Text"/>
    <w:basedOn w:val="a"/>
    <w:link w:val="af7"/>
    <w:rsid w:val="006064D4"/>
    <w:pPr>
      <w:spacing w:after="0" w:line="240" w:lineRule="auto"/>
    </w:pPr>
    <w:rPr>
      <w:rFonts w:ascii="Courier New" w:hAnsi="Courier New"/>
      <w:sz w:val="20"/>
    </w:rPr>
  </w:style>
  <w:style w:type="character" w:customStyle="1" w:styleId="1f1">
    <w:name w:val="Текст Знак1"/>
    <w:basedOn w:val="a0"/>
    <w:uiPriority w:val="99"/>
    <w:semiHidden/>
    <w:rsid w:val="006064D4"/>
    <w:rPr>
      <w:rFonts w:ascii="Consolas" w:hAnsi="Consolas"/>
      <w:sz w:val="21"/>
      <w:szCs w:val="21"/>
    </w:rPr>
  </w:style>
  <w:style w:type="character" w:customStyle="1" w:styleId="FontStyle16">
    <w:name w:val="Font Style16"/>
    <w:uiPriority w:val="99"/>
    <w:rsid w:val="006064D4"/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next w:val="a"/>
    <w:uiPriority w:val="99"/>
    <w:rsid w:val="006064D4"/>
    <w:pPr>
      <w:widowControl w:val="0"/>
      <w:suppressAutoHyphens/>
      <w:autoSpaceDE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4">
    <w:name w:val="Style4"/>
    <w:basedOn w:val="a"/>
    <w:next w:val="a"/>
    <w:uiPriority w:val="99"/>
    <w:rsid w:val="006064D4"/>
    <w:pPr>
      <w:widowControl w:val="0"/>
      <w:suppressAutoHyphens/>
      <w:autoSpaceDE w:val="0"/>
      <w:spacing w:after="0" w:line="254" w:lineRule="exact"/>
      <w:ind w:firstLine="403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5">
    <w:name w:val="Style5"/>
    <w:basedOn w:val="a"/>
    <w:next w:val="a"/>
    <w:uiPriority w:val="99"/>
    <w:rsid w:val="006064D4"/>
    <w:pPr>
      <w:widowControl w:val="0"/>
      <w:suppressAutoHyphens/>
      <w:autoSpaceDE w:val="0"/>
      <w:spacing w:after="0" w:line="257" w:lineRule="exact"/>
      <w:ind w:hanging="254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styleId="aff4">
    <w:name w:val="Emphasis"/>
    <w:basedOn w:val="a0"/>
    <w:uiPriority w:val="20"/>
    <w:qFormat/>
    <w:rsid w:val="006064D4"/>
    <w:rPr>
      <w:i/>
      <w:iCs/>
    </w:rPr>
  </w:style>
  <w:style w:type="character" w:styleId="aff5">
    <w:name w:val="Strong"/>
    <w:basedOn w:val="a0"/>
    <w:uiPriority w:val="22"/>
    <w:qFormat/>
    <w:rsid w:val="006064D4"/>
    <w:rPr>
      <w:b/>
      <w:bCs/>
    </w:rPr>
  </w:style>
  <w:style w:type="paragraph" w:styleId="aff6">
    <w:name w:val="Normal (Web)"/>
    <w:basedOn w:val="a"/>
    <w:uiPriority w:val="99"/>
    <w:rsid w:val="0060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Абзац списка1"/>
    <w:basedOn w:val="a"/>
    <w:uiPriority w:val="99"/>
    <w:rsid w:val="006064D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f3">
    <w:name w:val="Без интервала1"/>
    <w:uiPriority w:val="99"/>
    <w:rsid w:val="006064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2">
    <w:name w:val="c22"/>
    <w:basedOn w:val="a0"/>
    <w:rsid w:val="006064D4"/>
  </w:style>
  <w:style w:type="character" w:customStyle="1" w:styleId="FontStyle15">
    <w:name w:val="Font Style15"/>
    <w:uiPriority w:val="99"/>
    <w:rsid w:val="006064D4"/>
    <w:rPr>
      <w:rFonts w:ascii="Times New Roman" w:hAnsi="Times New Roman" w:cs="Times New Roman"/>
      <w:sz w:val="18"/>
      <w:szCs w:val="18"/>
    </w:rPr>
  </w:style>
  <w:style w:type="table" w:customStyle="1" w:styleId="1f4">
    <w:name w:val="Сетка таблицы1"/>
    <w:basedOn w:val="a1"/>
    <w:next w:val="aff"/>
    <w:uiPriority w:val="39"/>
    <w:rsid w:val="006064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next w:val="aff"/>
    <w:uiPriority w:val="39"/>
    <w:rsid w:val="006064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ff"/>
    <w:uiPriority w:val="39"/>
    <w:rsid w:val="006064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6064D4"/>
  </w:style>
  <w:style w:type="character" w:customStyle="1" w:styleId="c0">
    <w:name w:val="c0"/>
    <w:basedOn w:val="a0"/>
    <w:rsid w:val="006064D4"/>
  </w:style>
  <w:style w:type="table" w:customStyle="1" w:styleId="110">
    <w:name w:val="Сетка таблицы11"/>
    <w:basedOn w:val="a1"/>
    <w:next w:val="aff"/>
    <w:uiPriority w:val="39"/>
    <w:rsid w:val="00412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6064D4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064D4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064D4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064D4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6064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064D4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64D4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064D4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064D4"/>
  </w:style>
  <w:style w:type="paragraph" w:styleId="a3">
    <w:name w:val="List Paragraph"/>
    <w:basedOn w:val="a"/>
    <w:uiPriority w:val="34"/>
    <w:qFormat/>
    <w:rsid w:val="006064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4">
    <w:name w:val="No Spacing"/>
    <w:uiPriority w:val="1"/>
    <w:qFormat/>
    <w:rsid w:val="006064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6064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1">
    <w:name w:val="Заголовок 1 Знак1"/>
    <w:basedOn w:val="a0"/>
    <w:link w:val="1"/>
    <w:rsid w:val="006064D4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styleId="a5">
    <w:name w:val="page number"/>
    <w:basedOn w:val="a0"/>
    <w:rsid w:val="006064D4"/>
  </w:style>
  <w:style w:type="paragraph" w:customStyle="1" w:styleId="Body">
    <w:name w:val="Body"/>
    <w:rsid w:val="006064D4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6064D4"/>
    <w:pPr>
      <w:ind w:left="567" w:firstLine="0"/>
      <w:jc w:val="left"/>
    </w:pPr>
  </w:style>
  <w:style w:type="paragraph" w:styleId="a6">
    <w:name w:val="header"/>
    <w:basedOn w:val="a"/>
    <w:link w:val="a7"/>
    <w:rsid w:val="006064D4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064D4"/>
    <w:rPr>
      <w:rFonts w:ascii="SchoolBookAC" w:eastAsia="Times New Roman" w:hAnsi="SchoolBookAC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rsid w:val="006064D4"/>
    <w:pPr>
      <w:tabs>
        <w:tab w:val="right" w:pos="15026"/>
      </w:tabs>
      <w:overflowPunct w:val="0"/>
      <w:autoSpaceDE w:val="0"/>
      <w:autoSpaceDN w:val="0"/>
      <w:adjustRightInd w:val="0"/>
      <w:spacing w:after="0" w:line="240" w:lineRule="exact"/>
      <w:jc w:val="both"/>
      <w:textAlignment w:val="baseline"/>
    </w:pPr>
    <w:rPr>
      <w:rFonts w:ascii="SchoolBookAC" w:eastAsia="Times New Roman" w:hAnsi="SchoolBookAC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064D4"/>
    <w:rPr>
      <w:rFonts w:ascii="SchoolBookAC" w:eastAsia="Times New Roman" w:hAnsi="SchoolBookAC" w:cs="Times New Roman"/>
      <w:sz w:val="20"/>
      <w:szCs w:val="20"/>
      <w:lang w:eastAsia="ru-RU"/>
    </w:rPr>
  </w:style>
  <w:style w:type="paragraph" w:customStyle="1" w:styleId="13">
    <w:name w:val="Схема документа1"/>
    <w:basedOn w:val="a"/>
    <w:rsid w:val="006064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a">
    <w:name w:val="Схема документа Знак"/>
    <w:basedOn w:val="a0"/>
    <w:rsid w:val="006064D4"/>
    <w:rPr>
      <w:rFonts w:ascii="Tahoma" w:hAnsi="Tahoma"/>
      <w:noProof w:val="0"/>
      <w:sz w:val="16"/>
    </w:rPr>
  </w:style>
  <w:style w:type="paragraph" w:styleId="ab">
    <w:name w:val="Body Text Indent"/>
    <w:basedOn w:val="a"/>
    <w:link w:val="ac"/>
    <w:rsid w:val="006064D4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64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">
    <w:name w:val="Строгий1"/>
    <w:basedOn w:val="a0"/>
    <w:rsid w:val="006064D4"/>
    <w:rPr>
      <w:b/>
    </w:rPr>
  </w:style>
  <w:style w:type="paragraph" w:customStyle="1" w:styleId="15">
    <w:name w:val="Текст выноски1"/>
    <w:basedOn w:val="a"/>
    <w:rsid w:val="006064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d">
    <w:name w:val="Текст выноски Знак"/>
    <w:basedOn w:val="a0"/>
    <w:rsid w:val="006064D4"/>
    <w:rPr>
      <w:rFonts w:ascii="Tahoma" w:hAnsi="Tahoma"/>
      <w:noProof w:val="0"/>
      <w:sz w:val="16"/>
    </w:rPr>
  </w:style>
  <w:style w:type="paragraph" w:customStyle="1" w:styleId="16">
    <w:name w:val="Обычный (веб)1"/>
    <w:basedOn w:val="a"/>
    <w:rsid w:val="006064D4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064D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7">
    <w:name w:val="Гиперссылка1"/>
    <w:basedOn w:val="a0"/>
    <w:rsid w:val="006064D4"/>
    <w:rPr>
      <w:color w:val="008080"/>
      <w:sz w:val="21"/>
      <w:u w:val="none"/>
    </w:rPr>
  </w:style>
  <w:style w:type="paragraph" w:customStyle="1" w:styleId="western">
    <w:name w:val="western"/>
    <w:basedOn w:val="a"/>
    <w:rsid w:val="006064D4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note text"/>
    <w:basedOn w:val="a"/>
    <w:link w:val="18"/>
    <w:semiHidden/>
    <w:rsid w:val="006064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rsid w:val="006064D4"/>
    <w:rPr>
      <w:sz w:val="20"/>
      <w:szCs w:val="20"/>
    </w:rPr>
  </w:style>
  <w:style w:type="character" w:customStyle="1" w:styleId="18">
    <w:name w:val="Текст сноски Знак1"/>
    <w:basedOn w:val="a0"/>
    <w:link w:val="ae"/>
    <w:semiHidden/>
    <w:rsid w:val="00606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6064D4"/>
    <w:rPr>
      <w:vertAlign w:val="superscript"/>
    </w:rPr>
  </w:style>
  <w:style w:type="paragraph" w:customStyle="1" w:styleId="DecimalAligned">
    <w:name w:val="Decimal Aligned"/>
    <w:basedOn w:val="a"/>
    <w:rsid w:val="006064D4"/>
    <w:pPr>
      <w:tabs>
        <w:tab w:val="decimal" w:pos="360"/>
      </w:tabs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styleId="af1">
    <w:name w:val="Subtle Emphasis"/>
    <w:basedOn w:val="a0"/>
    <w:qFormat/>
    <w:rsid w:val="006064D4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6064D4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6064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0"/>
    <w:rsid w:val="006064D4"/>
    <w:rPr>
      <w:rFonts w:ascii="Courier New" w:hAnsi="Courier New"/>
      <w:noProof w:val="0"/>
      <w:sz w:val="20"/>
    </w:rPr>
  </w:style>
  <w:style w:type="paragraph" w:styleId="af2">
    <w:name w:val="Body Text"/>
    <w:basedOn w:val="a"/>
    <w:link w:val="af3"/>
    <w:rsid w:val="006064D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6064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6064D4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rsid w:val="006064D4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6064D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rsid w:val="006064D4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6064D4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rsid w:val="006064D4"/>
    <w:rPr>
      <w:rFonts w:ascii="Times New Roman" w:hAnsi="Times New Roman"/>
      <w:noProof w:val="0"/>
      <w:sz w:val="16"/>
    </w:rPr>
  </w:style>
  <w:style w:type="paragraph" w:styleId="af4">
    <w:name w:val="Title"/>
    <w:basedOn w:val="a"/>
    <w:link w:val="af5"/>
    <w:qFormat/>
    <w:rsid w:val="006064D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5">
    <w:name w:val="Название Знак"/>
    <w:basedOn w:val="a0"/>
    <w:link w:val="af4"/>
    <w:rsid w:val="006064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List Number"/>
    <w:basedOn w:val="a"/>
    <w:rsid w:val="006064D4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Текст1"/>
    <w:basedOn w:val="a"/>
    <w:rsid w:val="006064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8"/>
    <w:rsid w:val="006064D4"/>
    <w:rPr>
      <w:rFonts w:ascii="Courier New" w:hAnsi="Courier New"/>
      <w:sz w:val="20"/>
    </w:rPr>
  </w:style>
  <w:style w:type="paragraph" w:customStyle="1" w:styleId="af9">
    <w:name w:val="Цитаты"/>
    <w:basedOn w:val="a"/>
    <w:rsid w:val="006064D4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ueselect1">
    <w:name w:val="blueselect1"/>
    <w:basedOn w:val="a0"/>
    <w:rsid w:val="006064D4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6064D4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 w:cs="Times New Roman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6064D4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 w:cs="Times New Roman"/>
      <w:color w:val="000000"/>
      <w:sz w:val="17"/>
      <w:szCs w:val="20"/>
      <w:lang w:eastAsia="ru-RU"/>
    </w:rPr>
  </w:style>
  <w:style w:type="character" w:customStyle="1" w:styleId="afa">
    <w:name w:val="Текст концевой сноски Знак"/>
    <w:basedOn w:val="a0"/>
    <w:rsid w:val="006064D4"/>
    <w:rPr>
      <w:rFonts w:ascii="Times New Roman" w:hAnsi="Times New Roman"/>
      <w:noProof w:val="0"/>
      <w:sz w:val="20"/>
    </w:rPr>
  </w:style>
  <w:style w:type="character" w:customStyle="1" w:styleId="textcopy1">
    <w:name w:val="textcopy1"/>
    <w:basedOn w:val="a0"/>
    <w:rsid w:val="006064D4"/>
    <w:rPr>
      <w:rFonts w:ascii="Arial" w:hAnsi="Arial"/>
      <w:color w:val="000000"/>
      <w:sz w:val="13"/>
    </w:rPr>
  </w:style>
  <w:style w:type="character" w:customStyle="1" w:styleId="afb">
    <w:name w:val="Без интервала Знак"/>
    <w:basedOn w:val="a0"/>
    <w:rsid w:val="006064D4"/>
    <w:rPr>
      <w:noProof w:val="0"/>
      <w:sz w:val="22"/>
      <w:lang w:val="ru-RU"/>
    </w:rPr>
  </w:style>
  <w:style w:type="paragraph" w:styleId="afc">
    <w:name w:val="TOC Heading"/>
    <w:basedOn w:val="1"/>
    <w:next w:val="a"/>
    <w:qFormat/>
    <w:rsid w:val="006064D4"/>
    <w:pPr>
      <w:spacing w:line="276" w:lineRule="auto"/>
      <w:outlineLvl w:val="9"/>
    </w:pPr>
  </w:style>
  <w:style w:type="paragraph" w:styleId="33">
    <w:name w:val="toc 3"/>
    <w:basedOn w:val="a"/>
    <w:next w:val="a"/>
    <w:semiHidden/>
    <w:rsid w:val="006064D4"/>
    <w:pPr>
      <w:overflowPunct w:val="0"/>
      <w:autoSpaceDE w:val="0"/>
      <w:autoSpaceDN w:val="0"/>
      <w:adjustRightInd w:val="0"/>
      <w:spacing w:after="100" w:line="276" w:lineRule="auto"/>
      <w:ind w:left="44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a">
    <w:name w:val="Просмотренная гиперссылка1"/>
    <w:basedOn w:val="a0"/>
    <w:rsid w:val="006064D4"/>
    <w:rPr>
      <w:color w:val="800080"/>
      <w:u w:val="single"/>
    </w:rPr>
  </w:style>
  <w:style w:type="character" w:customStyle="1" w:styleId="1b">
    <w:name w:val="Выделение1"/>
    <w:basedOn w:val="a0"/>
    <w:rsid w:val="006064D4"/>
    <w:rPr>
      <w:i/>
    </w:rPr>
  </w:style>
  <w:style w:type="character" w:styleId="afd">
    <w:name w:val="Placeholder Text"/>
    <w:basedOn w:val="a0"/>
    <w:rsid w:val="006064D4"/>
  </w:style>
  <w:style w:type="character" w:customStyle="1" w:styleId="mw-headline">
    <w:name w:val="mw-headline"/>
    <w:basedOn w:val="a0"/>
    <w:rsid w:val="006064D4"/>
  </w:style>
  <w:style w:type="character" w:customStyle="1" w:styleId="rtxt">
    <w:name w:val="rtxt"/>
    <w:basedOn w:val="a0"/>
    <w:rsid w:val="006064D4"/>
  </w:style>
  <w:style w:type="character" w:customStyle="1" w:styleId="apple-converted-space">
    <w:name w:val="apple-converted-space"/>
    <w:basedOn w:val="a0"/>
    <w:rsid w:val="006064D4"/>
  </w:style>
  <w:style w:type="character" w:customStyle="1" w:styleId="apple-style-span">
    <w:name w:val="apple-style-span"/>
    <w:basedOn w:val="a0"/>
    <w:rsid w:val="006064D4"/>
  </w:style>
  <w:style w:type="character" w:customStyle="1" w:styleId="1c">
    <w:name w:val="Текст выноски Знак1"/>
    <w:basedOn w:val="a0"/>
    <w:link w:val="afe"/>
    <w:semiHidden/>
    <w:rsid w:val="006064D4"/>
    <w:rPr>
      <w:rFonts w:ascii="Tahoma" w:hAnsi="Tahoma" w:cs="Tahoma"/>
      <w:sz w:val="16"/>
      <w:szCs w:val="16"/>
      <w:lang w:eastAsia="ru-RU"/>
    </w:rPr>
  </w:style>
  <w:style w:type="paragraph" w:styleId="afe">
    <w:name w:val="Balloon Text"/>
    <w:basedOn w:val="a"/>
    <w:link w:val="1c"/>
    <w:semiHidden/>
    <w:unhideWhenUsed/>
    <w:rsid w:val="006064D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24">
    <w:name w:val="Текст выноски Знак2"/>
    <w:basedOn w:val="a0"/>
    <w:uiPriority w:val="99"/>
    <w:semiHidden/>
    <w:rsid w:val="006064D4"/>
    <w:rPr>
      <w:rFonts w:ascii="Segoe UI" w:hAnsi="Segoe UI" w:cs="Segoe UI"/>
      <w:sz w:val="18"/>
      <w:szCs w:val="18"/>
    </w:rPr>
  </w:style>
  <w:style w:type="table" w:styleId="aff">
    <w:name w:val="Table Grid"/>
    <w:basedOn w:val="a1"/>
    <w:uiPriority w:val="59"/>
    <w:rsid w:val="006064D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Основной текст_"/>
    <w:basedOn w:val="a0"/>
    <w:link w:val="4"/>
    <w:locked/>
    <w:rsid w:val="006064D4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f0"/>
    <w:rsid w:val="006064D4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aff1">
    <w:name w:val="Основной текст + Полужирный"/>
    <w:basedOn w:val="aff0"/>
    <w:rsid w:val="006064D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d">
    <w:name w:val="Основной текст1"/>
    <w:basedOn w:val="aff0"/>
    <w:rsid w:val="006064D4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5">
    <w:name w:val="Основной текст + Полужирный2"/>
    <w:aliases w:val="Курсив"/>
    <w:basedOn w:val="aff0"/>
    <w:rsid w:val="006064D4"/>
    <w:rPr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f0"/>
    <w:rsid w:val="006064D4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locked/>
    <w:rsid w:val="006064D4"/>
    <w:rPr>
      <w:b/>
      <w:b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064D4"/>
    <w:pPr>
      <w:widowControl w:val="0"/>
      <w:shd w:val="clear" w:color="auto" w:fill="FFFFFF"/>
      <w:spacing w:after="0" w:line="413" w:lineRule="exact"/>
      <w:ind w:hanging="320"/>
    </w:pPr>
    <w:rPr>
      <w:b/>
      <w:bCs/>
      <w:sz w:val="23"/>
      <w:szCs w:val="23"/>
    </w:rPr>
  </w:style>
  <w:style w:type="character" w:customStyle="1" w:styleId="28">
    <w:name w:val="Основной текст (2) + Не полужирный"/>
    <w:basedOn w:val="26"/>
    <w:rsid w:val="006064D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e">
    <w:name w:val="Основной текст + Полужирный1"/>
    <w:aliases w:val="Курсив3,Интервал 1 pt"/>
    <w:basedOn w:val="aff0"/>
    <w:rsid w:val="006064D4"/>
    <w:rPr>
      <w:b/>
      <w:bCs/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"/>
    <w:basedOn w:val="aff0"/>
    <w:rsid w:val="006064D4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f0"/>
    <w:rsid w:val="006064D4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0"/>
    <w:rsid w:val="006064D4"/>
    <w:rPr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f0"/>
    <w:rsid w:val="006064D4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29">
    <w:name w:val="Основной текст2"/>
    <w:basedOn w:val="aff0"/>
    <w:rsid w:val="006064D4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"/>
    <w:basedOn w:val="aff0"/>
    <w:rsid w:val="006064D4"/>
    <w:rPr>
      <w:rFonts w:ascii="Sylfaen" w:eastAsia="Times New Roman" w:hAnsi="Sylfaen" w:cs="Sylfaen"/>
      <w:color w:val="000000"/>
      <w:spacing w:val="29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2">
    <w:name w:val="Основной текст + Курсив"/>
    <w:aliases w:val="Интервал 1 pt1"/>
    <w:basedOn w:val="aff0"/>
    <w:rsid w:val="006064D4"/>
    <w:rPr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f">
    <w:name w:val="Заголовок №1_"/>
    <w:basedOn w:val="a0"/>
    <w:link w:val="1f0"/>
    <w:locked/>
    <w:rsid w:val="006064D4"/>
    <w:rPr>
      <w:b/>
      <w:bCs/>
      <w:sz w:val="31"/>
      <w:szCs w:val="31"/>
      <w:shd w:val="clear" w:color="auto" w:fill="FFFFFF"/>
    </w:rPr>
  </w:style>
  <w:style w:type="paragraph" w:customStyle="1" w:styleId="1f0">
    <w:name w:val="Заголовок №1"/>
    <w:basedOn w:val="a"/>
    <w:link w:val="1f"/>
    <w:rsid w:val="006064D4"/>
    <w:pPr>
      <w:widowControl w:val="0"/>
      <w:shd w:val="clear" w:color="auto" w:fill="FFFFFF"/>
      <w:spacing w:after="240" w:line="374" w:lineRule="exact"/>
      <w:ind w:hanging="1380"/>
      <w:outlineLvl w:val="0"/>
    </w:pPr>
    <w:rPr>
      <w:b/>
      <w:bCs/>
      <w:sz w:val="31"/>
      <w:szCs w:val="31"/>
    </w:rPr>
  </w:style>
  <w:style w:type="character" w:customStyle="1" w:styleId="2a">
    <w:name w:val="Заголовок №2_"/>
    <w:basedOn w:val="a0"/>
    <w:link w:val="2b"/>
    <w:locked/>
    <w:rsid w:val="006064D4"/>
    <w:rPr>
      <w:b/>
      <w:bCs/>
      <w:sz w:val="27"/>
      <w:szCs w:val="27"/>
      <w:shd w:val="clear" w:color="auto" w:fill="FFFFFF"/>
    </w:rPr>
  </w:style>
  <w:style w:type="paragraph" w:customStyle="1" w:styleId="2b">
    <w:name w:val="Заголовок №2"/>
    <w:basedOn w:val="a"/>
    <w:link w:val="2a"/>
    <w:rsid w:val="006064D4"/>
    <w:pPr>
      <w:widowControl w:val="0"/>
      <w:shd w:val="clear" w:color="auto" w:fill="FFFFFF"/>
      <w:spacing w:before="240" w:after="360" w:line="240" w:lineRule="atLeast"/>
      <w:ind w:firstLine="1100"/>
      <w:jc w:val="both"/>
      <w:outlineLvl w:val="1"/>
    </w:pPr>
    <w:rPr>
      <w:b/>
      <w:bCs/>
      <w:sz w:val="27"/>
      <w:szCs w:val="27"/>
    </w:rPr>
  </w:style>
  <w:style w:type="character" w:customStyle="1" w:styleId="34">
    <w:name w:val="Заголовок №3_"/>
    <w:basedOn w:val="a0"/>
    <w:link w:val="35"/>
    <w:locked/>
    <w:rsid w:val="006064D4"/>
    <w:rPr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rsid w:val="006064D4"/>
    <w:pPr>
      <w:widowControl w:val="0"/>
      <w:shd w:val="clear" w:color="auto" w:fill="FFFFFF"/>
      <w:spacing w:before="540" w:after="0" w:line="610" w:lineRule="exact"/>
      <w:ind w:hanging="400"/>
      <w:outlineLvl w:val="2"/>
    </w:pPr>
    <w:rPr>
      <w:b/>
      <w:bCs/>
      <w:sz w:val="23"/>
      <w:szCs w:val="23"/>
    </w:rPr>
  </w:style>
  <w:style w:type="character" w:customStyle="1" w:styleId="313">
    <w:name w:val="Заголовок №3 + 13"/>
    <w:aliases w:val="5 pt1"/>
    <w:basedOn w:val="34"/>
    <w:rsid w:val="006064D4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6064D4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basedOn w:val="a0"/>
    <w:rsid w:val="006064D4"/>
    <w:rPr>
      <w:rFonts w:ascii="Times New Roman" w:hAnsi="Times New Roman" w:cs="Times New Roman"/>
      <w:spacing w:val="1"/>
      <w:sz w:val="21"/>
      <w:szCs w:val="21"/>
      <w:u w:val="none"/>
    </w:rPr>
  </w:style>
  <w:style w:type="character" w:styleId="aff3">
    <w:name w:val="Hyperlink"/>
    <w:uiPriority w:val="99"/>
    <w:semiHidden/>
    <w:unhideWhenUsed/>
    <w:rsid w:val="006064D4"/>
    <w:rPr>
      <w:color w:val="0000FF"/>
      <w:u w:val="single"/>
    </w:rPr>
  </w:style>
  <w:style w:type="paragraph" w:customStyle="1" w:styleId="dash041e0431044b0447043d044b0439">
    <w:name w:val="dash041e_0431_044b_0447_043d_044b_0439"/>
    <w:basedOn w:val="a"/>
    <w:rsid w:val="00606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064D4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FontStyle14">
    <w:name w:val="Font Style14"/>
    <w:uiPriority w:val="99"/>
    <w:rsid w:val="006064D4"/>
    <w:rPr>
      <w:rFonts w:ascii="Tahoma" w:eastAsia="Tahoma" w:hAnsi="Tahoma" w:cs="Tahoma"/>
      <w:b/>
      <w:bCs/>
      <w:sz w:val="20"/>
      <w:szCs w:val="20"/>
    </w:rPr>
  </w:style>
  <w:style w:type="paragraph" w:customStyle="1" w:styleId="Style1">
    <w:name w:val="Style1"/>
    <w:basedOn w:val="a"/>
    <w:next w:val="a"/>
    <w:rsid w:val="006064D4"/>
    <w:pPr>
      <w:widowControl w:val="0"/>
      <w:suppressAutoHyphens/>
      <w:autoSpaceDE w:val="0"/>
      <w:spacing w:after="0" w:line="240" w:lineRule="exact"/>
      <w:jc w:val="center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uiPriority w:val="99"/>
    <w:rsid w:val="006064D4"/>
    <w:pPr>
      <w:widowControl w:val="0"/>
      <w:suppressAutoHyphens/>
      <w:autoSpaceDE w:val="0"/>
      <w:spacing w:after="0" w:line="252" w:lineRule="exact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customStyle="1" w:styleId="FontStyle12">
    <w:name w:val="Font Style12"/>
    <w:rsid w:val="006064D4"/>
    <w:rPr>
      <w:rFonts w:ascii="Century Schoolbook" w:eastAsia="Century Schoolbook" w:hAnsi="Century Schoolbook" w:cs="Century Schoolbook"/>
      <w:i/>
      <w:iCs/>
      <w:sz w:val="20"/>
      <w:szCs w:val="20"/>
    </w:rPr>
  </w:style>
  <w:style w:type="paragraph" w:styleId="af8">
    <w:name w:val="Plain Text"/>
    <w:basedOn w:val="a"/>
    <w:link w:val="af7"/>
    <w:rsid w:val="006064D4"/>
    <w:pPr>
      <w:spacing w:after="0" w:line="240" w:lineRule="auto"/>
    </w:pPr>
    <w:rPr>
      <w:rFonts w:ascii="Courier New" w:hAnsi="Courier New"/>
      <w:sz w:val="20"/>
    </w:rPr>
  </w:style>
  <w:style w:type="character" w:customStyle="1" w:styleId="1f1">
    <w:name w:val="Текст Знак1"/>
    <w:basedOn w:val="a0"/>
    <w:uiPriority w:val="99"/>
    <w:semiHidden/>
    <w:rsid w:val="006064D4"/>
    <w:rPr>
      <w:rFonts w:ascii="Consolas" w:hAnsi="Consolas"/>
      <w:sz w:val="21"/>
      <w:szCs w:val="21"/>
    </w:rPr>
  </w:style>
  <w:style w:type="character" w:customStyle="1" w:styleId="FontStyle16">
    <w:name w:val="Font Style16"/>
    <w:uiPriority w:val="99"/>
    <w:rsid w:val="006064D4"/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next w:val="a"/>
    <w:uiPriority w:val="99"/>
    <w:rsid w:val="006064D4"/>
    <w:pPr>
      <w:widowControl w:val="0"/>
      <w:suppressAutoHyphens/>
      <w:autoSpaceDE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4">
    <w:name w:val="Style4"/>
    <w:basedOn w:val="a"/>
    <w:next w:val="a"/>
    <w:uiPriority w:val="99"/>
    <w:rsid w:val="006064D4"/>
    <w:pPr>
      <w:widowControl w:val="0"/>
      <w:suppressAutoHyphens/>
      <w:autoSpaceDE w:val="0"/>
      <w:spacing w:after="0" w:line="254" w:lineRule="exact"/>
      <w:ind w:firstLine="403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5">
    <w:name w:val="Style5"/>
    <w:basedOn w:val="a"/>
    <w:next w:val="a"/>
    <w:uiPriority w:val="99"/>
    <w:rsid w:val="006064D4"/>
    <w:pPr>
      <w:widowControl w:val="0"/>
      <w:suppressAutoHyphens/>
      <w:autoSpaceDE w:val="0"/>
      <w:spacing w:after="0" w:line="257" w:lineRule="exact"/>
      <w:ind w:hanging="254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styleId="aff4">
    <w:name w:val="Emphasis"/>
    <w:basedOn w:val="a0"/>
    <w:uiPriority w:val="20"/>
    <w:qFormat/>
    <w:rsid w:val="006064D4"/>
    <w:rPr>
      <w:i/>
      <w:iCs/>
    </w:rPr>
  </w:style>
  <w:style w:type="character" w:styleId="aff5">
    <w:name w:val="Strong"/>
    <w:basedOn w:val="a0"/>
    <w:uiPriority w:val="22"/>
    <w:qFormat/>
    <w:rsid w:val="006064D4"/>
    <w:rPr>
      <w:b/>
      <w:bCs/>
    </w:rPr>
  </w:style>
  <w:style w:type="paragraph" w:styleId="aff6">
    <w:name w:val="Normal (Web)"/>
    <w:basedOn w:val="a"/>
    <w:uiPriority w:val="99"/>
    <w:rsid w:val="0060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Абзац списка1"/>
    <w:basedOn w:val="a"/>
    <w:uiPriority w:val="99"/>
    <w:rsid w:val="006064D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f3">
    <w:name w:val="Без интервала1"/>
    <w:uiPriority w:val="99"/>
    <w:rsid w:val="006064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2">
    <w:name w:val="c22"/>
    <w:basedOn w:val="a0"/>
    <w:rsid w:val="006064D4"/>
  </w:style>
  <w:style w:type="character" w:customStyle="1" w:styleId="FontStyle15">
    <w:name w:val="Font Style15"/>
    <w:uiPriority w:val="99"/>
    <w:rsid w:val="006064D4"/>
    <w:rPr>
      <w:rFonts w:ascii="Times New Roman" w:hAnsi="Times New Roman" w:cs="Times New Roman"/>
      <w:sz w:val="18"/>
      <w:szCs w:val="18"/>
    </w:rPr>
  </w:style>
  <w:style w:type="table" w:customStyle="1" w:styleId="1f4">
    <w:name w:val="Сетка таблицы1"/>
    <w:basedOn w:val="a1"/>
    <w:next w:val="aff"/>
    <w:uiPriority w:val="39"/>
    <w:rsid w:val="006064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next w:val="aff"/>
    <w:uiPriority w:val="39"/>
    <w:rsid w:val="006064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ff"/>
    <w:uiPriority w:val="39"/>
    <w:rsid w:val="006064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6064D4"/>
  </w:style>
  <w:style w:type="character" w:customStyle="1" w:styleId="c0">
    <w:name w:val="c0"/>
    <w:basedOn w:val="a0"/>
    <w:rsid w:val="006064D4"/>
  </w:style>
  <w:style w:type="table" w:customStyle="1" w:styleId="110">
    <w:name w:val="Сетка таблицы11"/>
    <w:basedOn w:val="a1"/>
    <w:next w:val="aff"/>
    <w:uiPriority w:val="39"/>
    <w:rsid w:val="00412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dcterms:created xsi:type="dcterms:W3CDTF">2022-11-01T17:17:00Z</dcterms:created>
  <dcterms:modified xsi:type="dcterms:W3CDTF">2023-01-11T10:27:00Z</dcterms:modified>
</cp:coreProperties>
</file>